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60" w:rsidRPr="00984D8D" w:rsidRDefault="00493060" w:rsidP="004930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D8D">
        <w:rPr>
          <w:rFonts w:ascii="Times New Roman" w:hAnsi="Times New Roman" w:cs="Times New Roman"/>
          <w:b/>
          <w:bCs/>
          <w:sz w:val="24"/>
          <w:szCs w:val="24"/>
        </w:rPr>
        <w:t>ОТЗЫВ О ПРОХОЖДЕНИИ ПРОГРАММЫ НАСТАНИЧЕСТВА</w:t>
      </w:r>
    </w:p>
    <w:p w:rsidR="00493060" w:rsidRPr="00984D8D" w:rsidRDefault="00493060" w:rsidP="004930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D8D">
        <w:rPr>
          <w:rFonts w:ascii="Times New Roman" w:hAnsi="Times New Roman" w:cs="Times New Roman"/>
          <w:b/>
          <w:bCs/>
          <w:sz w:val="24"/>
          <w:szCs w:val="24"/>
        </w:rPr>
        <w:t xml:space="preserve">наставника Оконечниковой Ольги Александровны </w:t>
      </w:r>
    </w:p>
    <w:p w:rsidR="00493060" w:rsidRPr="00984D8D" w:rsidRDefault="00493060" w:rsidP="0049306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4D8D">
        <w:rPr>
          <w:rFonts w:ascii="Times New Roman" w:hAnsi="Times New Roman" w:cs="Times New Roman"/>
          <w:b/>
          <w:bCs/>
          <w:sz w:val="24"/>
          <w:szCs w:val="24"/>
        </w:rPr>
        <w:t>по итогам 2022-23 учебного года. </w:t>
      </w:r>
    </w:p>
    <w:p w:rsidR="00493060" w:rsidRPr="00984D8D" w:rsidRDefault="00493060" w:rsidP="00493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060" w:rsidRPr="00984D8D" w:rsidRDefault="00493060" w:rsidP="00493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8D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В прошедшем учебном году я была наставником была Айдюшевой Ирины Владимировны</w:t>
      </w:r>
      <w:r w:rsidRPr="00984D8D">
        <w:rPr>
          <w:rFonts w:ascii="Times New Roman" w:hAnsi="Times New Roman" w:cs="Times New Roman"/>
          <w:sz w:val="24"/>
          <w:szCs w:val="24"/>
        </w:rPr>
        <w:t xml:space="preserve"> учителя информатики, классного руководителя 6Б класса. Второй год мы паре работаем над важной задачей: ускорение процесса становления классного руководителя и развитие способности к самообразованию для результативного выполнения функциональных обязанностей классного руководителя. В</w:t>
      </w:r>
      <w:r w:rsidRPr="00984D8D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2022-23 учебном году, </w:t>
      </w:r>
      <w:r w:rsidR="00CD5C92" w:rsidRPr="00984D8D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мне как</w:t>
      </w:r>
      <w:r w:rsidRPr="00984D8D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о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>пытн</w:t>
      </w:r>
      <w:r w:rsidR="00CD5C92" w:rsidRPr="00984D8D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 xml:space="preserve"> классн</w:t>
      </w:r>
      <w:r w:rsidR="00CD5C92" w:rsidRPr="00984D8D"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CD5C92" w:rsidRPr="00984D8D">
        <w:rPr>
          <w:rFonts w:ascii="Times New Roman" w:eastAsia="Times New Roman" w:hAnsi="Times New Roman" w:cs="Times New Roman"/>
          <w:sz w:val="24"/>
          <w:szCs w:val="24"/>
        </w:rPr>
        <w:t xml:space="preserve">ю необходимо было 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>помо</w:t>
      </w:r>
      <w:r w:rsidR="00CD5C92" w:rsidRPr="00984D8D">
        <w:rPr>
          <w:rFonts w:ascii="Times New Roman" w:eastAsia="Times New Roman" w:hAnsi="Times New Roman" w:cs="Times New Roman"/>
          <w:sz w:val="24"/>
          <w:szCs w:val="24"/>
        </w:rPr>
        <w:t>чь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 xml:space="preserve"> классному руководителю с небольшим опытом работы </w:t>
      </w:r>
      <w:r w:rsidR="00CD5C92" w:rsidRPr="00984D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 xml:space="preserve"> оказала методическую поддержку по вопросам </w:t>
      </w:r>
      <w:r w:rsidR="00CD5C92" w:rsidRPr="00984D8D">
        <w:rPr>
          <w:rFonts w:ascii="Times New Roman" w:eastAsia="Times New Roman" w:hAnsi="Times New Roman" w:cs="Times New Roman"/>
          <w:sz w:val="24"/>
          <w:szCs w:val="24"/>
        </w:rPr>
        <w:t>сопровождения школьников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>, имеющи</w:t>
      </w:r>
      <w:r w:rsidR="00CD5C92" w:rsidRPr="00984D8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 xml:space="preserve"> трудности в обучении и </w:t>
      </w:r>
      <w:r w:rsidR="00CD5C92" w:rsidRPr="00984D8D">
        <w:rPr>
          <w:rFonts w:ascii="Times New Roman" w:eastAsia="Times New Roman" w:hAnsi="Times New Roman" w:cs="Times New Roman"/>
          <w:sz w:val="24"/>
          <w:szCs w:val="24"/>
        </w:rPr>
        <w:t xml:space="preserve">адаптация 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CD5C92" w:rsidRPr="00984D8D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 xml:space="preserve"> из семей мигрантов</w:t>
      </w:r>
      <w:r w:rsidR="00CD5C92" w:rsidRPr="00984D8D">
        <w:rPr>
          <w:rFonts w:ascii="Times New Roman" w:eastAsia="Times New Roman" w:hAnsi="Times New Roman" w:cs="Times New Roman"/>
          <w:sz w:val="24"/>
          <w:szCs w:val="24"/>
        </w:rPr>
        <w:t xml:space="preserve"> в школьном сообществе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C92" w:rsidRPr="00984D8D" w:rsidRDefault="00CD5C92" w:rsidP="00CD5C92">
      <w:pPr>
        <w:pStyle w:val="17PRIL-tabl-txt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4D8D">
        <w:rPr>
          <w:rFonts w:ascii="Times New Roman" w:hAnsi="Times New Roman" w:cs="Times New Roman"/>
          <w:color w:val="auto"/>
          <w:sz w:val="24"/>
          <w:szCs w:val="24"/>
        </w:rPr>
        <w:t>Была разработана Дорожная карта, определены ресурсы, намечена программа повышения квалификации. На методсовете была п</w:t>
      </w:r>
      <w:r w:rsidRPr="00984D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редставлена программа наставничества в форме «Учитель-учитель». Через анкетирование, собеседование, с использованием, был проведён отбор наставников и наставляемых. После встреч и обсуждения вопросов началась творческая деятельность через проведение мастер-классов, открытых уроков, семинаров-практикумов. Нашу пару обучала администрация школы в лице директора школы Борисовой О.В. и заместителя директора по учебно-воспитательной работе, куратора наставнической деятельности Оказиной Т.В., которые прошли обучение в </w:t>
      </w:r>
      <w:r w:rsidRPr="00984D8D">
        <w:rPr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FFFFFF" w:themeFill="background1"/>
        </w:rPr>
        <w:t>ГАУ ДПО СО ИРО</w:t>
      </w:r>
      <w:r w:rsidRPr="00984D8D">
        <w:rPr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FFFFFF"/>
        </w:rPr>
        <w:t xml:space="preserve"> по теме «Наставничество как механизм непрерывного развития профессионального мастерства педагогов: управленческий аспект» и на платформе «</w:t>
      </w:r>
      <w:r w:rsidRPr="00984D8D">
        <w:rPr>
          <w:rFonts w:ascii="Times New Roman" w:hAnsi="Times New Roman" w:cs="Times New Roman"/>
          <w:color w:val="auto"/>
          <w:spacing w:val="0"/>
          <w:sz w:val="24"/>
          <w:szCs w:val="24"/>
        </w:rPr>
        <w:t>Цифровая экосистема дополнительного профессионального образования Академия Минпросвещения России» по теме «Механизмы эффективного управления школой: кадровые и финансовые ресурсы».</w:t>
      </w:r>
      <w:r w:rsidRPr="00984D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Анализ эффективности реализации программы был проведён на методическом объединении педагогов, где</w:t>
      </w:r>
      <w:r w:rsidRPr="00984D8D">
        <w:rPr>
          <w:rFonts w:ascii="Times New Roman" w:hAnsi="Times New Roman" w:cs="Times New Roman"/>
          <w:color w:val="auto"/>
          <w:sz w:val="24"/>
          <w:szCs w:val="24"/>
        </w:rPr>
        <w:t xml:space="preserve"> коллеги положительно отзывались о результатах реализации программы наставничества в нашей паре в текущем учебном году, и отмечая высокую эффективность использования системы наставничества</w:t>
      </w:r>
      <w:r w:rsidRPr="00984D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235F9" w:rsidRPr="00984D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предложили  поощрить </w:t>
      </w:r>
      <w:r w:rsidRPr="00984D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235F9" w:rsidRPr="00984D8D">
        <w:rPr>
          <w:rFonts w:ascii="Times New Roman" w:eastAsia="Times New Roman" w:hAnsi="Times New Roman" w:cs="Times New Roman"/>
          <w:color w:val="auto"/>
          <w:sz w:val="24"/>
          <w:szCs w:val="24"/>
        </w:rPr>
        <w:t>меня. Вопрос о поощрении также был</w:t>
      </w:r>
      <w:r w:rsidRPr="00984D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заслушан на методическом совете.</w:t>
      </w:r>
    </w:p>
    <w:p w:rsidR="007235F9" w:rsidRPr="00984D8D" w:rsidRDefault="007235F9" w:rsidP="007235F9">
      <w:pPr>
        <w:pStyle w:val="17PRIL-tabl-txt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4D8D">
        <w:rPr>
          <w:rFonts w:hAnsi="Times New Roman" w:cs="Times New Roman"/>
          <w:color w:val="auto"/>
          <w:sz w:val="24"/>
          <w:szCs w:val="24"/>
        </w:rPr>
        <w:t>Я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считаю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, </w:t>
      </w:r>
      <w:r w:rsidRPr="00984D8D">
        <w:rPr>
          <w:rFonts w:hAnsi="Times New Roman" w:cs="Times New Roman"/>
          <w:color w:val="auto"/>
          <w:sz w:val="24"/>
          <w:szCs w:val="24"/>
        </w:rPr>
        <w:t>что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мне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было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достаточно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времени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, </w:t>
      </w:r>
      <w:r w:rsidRPr="00984D8D">
        <w:rPr>
          <w:rFonts w:hAnsi="Times New Roman" w:cs="Times New Roman"/>
          <w:color w:val="auto"/>
          <w:sz w:val="24"/>
          <w:szCs w:val="24"/>
        </w:rPr>
        <w:t>проведённого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с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наст</w:t>
      </w:r>
      <w:r w:rsidR="003D60A1" w:rsidRPr="00984D8D">
        <w:rPr>
          <w:rFonts w:hAnsi="Times New Roman" w:cs="Times New Roman"/>
          <w:color w:val="auto"/>
          <w:sz w:val="24"/>
          <w:szCs w:val="24"/>
        </w:rPr>
        <w:t>а</w:t>
      </w:r>
      <w:r w:rsidRPr="00984D8D">
        <w:rPr>
          <w:rFonts w:hAnsi="Times New Roman" w:cs="Times New Roman"/>
          <w:color w:val="auto"/>
          <w:sz w:val="24"/>
          <w:szCs w:val="24"/>
        </w:rPr>
        <w:t>вляемым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, </w:t>
      </w:r>
      <w:r w:rsidRPr="00984D8D">
        <w:rPr>
          <w:rFonts w:hAnsi="Times New Roman" w:cs="Times New Roman"/>
          <w:color w:val="auto"/>
          <w:sz w:val="24"/>
          <w:szCs w:val="24"/>
        </w:rPr>
        <w:t>для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получения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им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необходимых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компетенций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и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Айдюшева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Ирина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Владимировна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(</w:t>
      </w:r>
      <w:r w:rsidRPr="00984D8D">
        <w:rPr>
          <w:rFonts w:hAnsi="Times New Roman" w:cs="Times New Roman"/>
          <w:color w:val="auto"/>
          <w:sz w:val="24"/>
          <w:szCs w:val="24"/>
        </w:rPr>
        <w:t>моя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подопечная</w:t>
      </w:r>
      <w:r w:rsidRPr="00984D8D">
        <w:rPr>
          <w:rFonts w:hAnsi="Times New Roman" w:cs="Times New Roman"/>
          <w:color w:val="auto"/>
          <w:sz w:val="24"/>
          <w:szCs w:val="24"/>
        </w:rPr>
        <w:t>)</w:t>
      </w:r>
      <w:r w:rsidRPr="00984D8D">
        <w:rPr>
          <w:rFonts w:hAnsi="Times New Roman" w:cs="Times New Roman"/>
          <w:color w:val="auto"/>
          <w:sz w:val="24"/>
          <w:szCs w:val="24"/>
        </w:rPr>
        <w:t>точно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следовала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моим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 </w:t>
      </w:r>
      <w:r w:rsidRPr="00984D8D">
        <w:rPr>
          <w:rFonts w:hAnsi="Times New Roman" w:cs="Times New Roman"/>
          <w:color w:val="auto"/>
          <w:sz w:val="24"/>
          <w:szCs w:val="24"/>
        </w:rPr>
        <w:t>рекомендациям</w:t>
      </w:r>
      <w:r w:rsidRPr="00984D8D">
        <w:rPr>
          <w:rFonts w:hAnsi="Times New Roman" w:cs="Times New Roman"/>
          <w:color w:val="auto"/>
          <w:sz w:val="24"/>
          <w:szCs w:val="24"/>
        </w:rPr>
        <w:t xml:space="preserve">. </w:t>
      </w:r>
      <w:r w:rsidRPr="00984D8D">
        <w:rPr>
          <w:rFonts w:ascii="Times New Roman" w:hAnsi="Times New Roman" w:cs="Times New Roman"/>
          <w:color w:val="auto"/>
          <w:sz w:val="24"/>
          <w:szCs w:val="24"/>
        </w:rPr>
        <w:t>30% затраченного на наставничество времени было посвящено проработке теоретических знаний, 70%-  проработке практических навыков.  Наиболее важным аспектом для Ирины Владимировны при прохождении наставничества являлось освоение административных процедур и принятых правил делопроизводства</w:t>
      </w:r>
      <w:r w:rsidR="003D60A1" w:rsidRPr="00984D8D">
        <w:rPr>
          <w:rFonts w:ascii="Times New Roman" w:hAnsi="Times New Roman" w:cs="Times New Roman"/>
          <w:color w:val="auto"/>
          <w:sz w:val="24"/>
          <w:szCs w:val="24"/>
        </w:rPr>
        <w:t>. Рейтинг эффективности используемых мною методов обучения наставляемого могу представить следующим образом:</w:t>
      </w:r>
    </w:p>
    <w:p w:rsidR="003D60A1" w:rsidRPr="00984D8D" w:rsidRDefault="003D60A1" w:rsidP="003D60A1">
      <w:pPr>
        <w:pStyle w:val="17PRIL-tabl-t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4D8D">
        <w:rPr>
          <w:rFonts w:ascii="Times New Roman" w:hAnsi="Times New Roman" w:cs="Times New Roman"/>
          <w:color w:val="auto"/>
          <w:sz w:val="24"/>
          <w:szCs w:val="24"/>
        </w:rPr>
        <w:t>личные консультации по мере возникновения необходимости;</w:t>
      </w:r>
    </w:p>
    <w:p w:rsidR="003D60A1" w:rsidRPr="00984D8D" w:rsidRDefault="003D60A1" w:rsidP="003D60A1">
      <w:pPr>
        <w:pStyle w:val="17PRIL-tabl-t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4D8D">
        <w:rPr>
          <w:rFonts w:ascii="Times New Roman" w:hAnsi="Times New Roman" w:cs="Times New Roman"/>
          <w:color w:val="auto"/>
          <w:sz w:val="24"/>
          <w:szCs w:val="24"/>
        </w:rPr>
        <w:t>поэтапный совместный разбор практических заданий;</w:t>
      </w:r>
    </w:p>
    <w:p w:rsidR="003D60A1" w:rsidRPr="00984D8D" w:rsidRDefault="003D60A1" w:rsidP="003D60A1">
      <w:pPr>
        <w:pStyle w:val="17PRIL-tabl-t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4D8D">
        <w:rPr>
          <w:rFonts w:ascii="Times New Roman" w:hAnsi="Times New Roman" w:cs="Times New Roman"/>
          <w:color w:val="auto"/>
          <w:sz w:val="24"/>
          <w:szCs w:val="24"/>
        </w:rPr>
        <w:t>личные консультации в заранее определенное время;</w:t>
      </w:r>
    </w:p>
    <w:p w:rsidR="003D60A1" w:rsidRPr="00984D8D" w:rsidRDefault="003D60A1" w:rsidP="003D60A1">
      <w:pPr>
        <w:pStyle w:val="17PRIL-tabl-t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4D8D">
        <w:rPr>
          <w:rFonts w:ascii="Times New Roman" w:hAnsi="Times New Roman" w:cs="Times New Roman"/>
          <w:color w:val="auto"/>
          <w:sz w:val="24"/>
          <w:szCs w:val="24"/>
        </w:rPr>
        <w:t>в основном самостоятельное изучение подопечным материалов и выполнение заданий, ответы наставника на возникающие вопросы по телефону;</w:t>
      </w:r>
    </w:p>
    <w:p w:rsidR="003D60A1" w:rsidRPr="00984D8D" w:rsidRDefault="003D60A1" w:rsidP="003D60A1">
      <w:pPr>
        <w:pStyle w:val="17PRIL-tabl-tx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84D8D">
        <w:rPr>
          <w:rFonts w:ascii="Times New Roman" w:hAnsi="Times New Roman" w:cs="Times New Roman"/>
          <w:color w:val="auto"/>
          <w:sz w:val="24"/>
          <w:szCs w:val="24"/>
        </w:rPr>
        <w:t>самостоятельное изучение подопечным материалов и выполнение заданий, ответы наставника на возникающие вопросы по электронной почте.</w:t>
      </w:r>
    </w:p>
    <w:p w:rsidR="003D60A1" w:rsidRPr="00984D8D" w:rsidRDefault="003D60A1" w:rsidP="007235F9">
      <w:pPr>
        <w:pStyle w:val="17PRIL-tabl-txt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4D8D">
        <w:rPr>
          <w:rFonts w:ascii="Times New Roman" w:eastAsia="Times New Roman" w:hAnsi="Times New Roman" w:cs="Times New Roman"/>
          <w:color w:val="auto"/>
          <w:sz w:val="24"/>
          <w:szCs w:val="24"/>
        </w:rPr>
        <w:t>Отчёт о мероприятиях по программе наставничества</w:t>
      </w:r>
      <w:r w:rsidR="0047315E" w:rsidRPr="00984D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пары</w:t>
      </w:r>
      <w:r w:rsidRPr="00984D8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итогам 2022-23 учебного года представлен в таблице:</w:t>
      </w:r>
    </w:p>
    <w:p w:rsidR="00D7230F" w:rsidRPr="00984D8D" w:rsidRDefault="00D7230F" w:rsidP="00AD7634">
      <w:pPr>
        <w:pStyle w:val="17PRIL-tabl-txt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5427" w:type="dxa"/>
        <w:tblInd w:w="-38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"/>
        <w:gridCol w:w="4771"/>
        <w:gridCol w:w="1821"/>
        <w:gridCol w:w="2366"/>
        <w:gridCol w:w="6019"/>
      </w:tblGrid>
      <w:tr w:rsidR="003D60A1" w:rsidRPr="00984D8D" w:rsidTr="00473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A1" w:rsidRPr="00984D8D" w:rsidRDefault="003D60A1" w:rsidP="00AD7634">
            <w:pPr>
              <w:spacing w:after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A1" w:rsidRPr="00984D8D" w:rsidRDefault="003D60A1" w:rsidP="00AD7634">
            <w:pPr>
              <w:spacing w:after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A1" w:rsidRPr="00984D8D" w:rsidRDefault="003D60A1" w:rsidP="00AD7634">
            <w:pPr>
              <w:spacing w:after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0A1" w:rsidRPr="00984D8D" w:rsidRDefault="003D60A1" w:rsidP="00AD7634">
            <w:pPr>
              <w:spacing w:after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A1" w:rsidRPr="00984D8D" w:rsidRDefault="003D60A1" w:rsidP="00AD7634">
            <w:pPr>
              <w:spacing w:after="0"/>
              <w:ind w:left="137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Отметка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о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4D8D">
              <w:rPr>
                <w:rFonts w:hAnsi="Times New Roman" w:cs="Times New Roman"/>
                <w:b/>
                <w:bCs/>
                <w:sz w:val="24"/>
                <w:szCs w:val="24"/>
              </w:rPr>
              <w:t>выполнении</w:t>
            </w:r>
          </w:p>
        </w:tc>
      </w:tr>
      <w:tr w:rsidR="0047315E" w:rsidRPr="00984D8D" w:rsidTr="0047315E">
        <w:tc>
          <w:tcPr>
            <w:tcW w:w="15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15E" w:rsidRPr="00984D8D" w:rsidRDefault="0047315E" w:rsidP="00AD7634">
            <w:pPr>
              <w:spacing w:after="0"/>
              <w:ind w:left="137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для ускорения процесса становления классного руководителя</w:t>
            </w:r>
          </w:p>
        </w:tc>
      </w:tr>
      <w:tr w:rsidR="003D60A1" w:rsidRPr="00984D8D" w:rsidTr="00473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Беседа: социальный паспорт класса, традиции коллектива, перспективный план мероприятий на уровне школы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ШМО, наставник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30F" w:rsidRPr="00984D8D" w:rsidRDefault="0047315E" w:rsidP="00967566">
            <w:pPr>
              <w:spacing w:after="0" w:line="240" w:lineRule="auto"/>
              <w:ind w:left="192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Оказана помощь в составлении </w:t>
            </w: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паспорта класса.  Предложены диагностики </w:t>
            </w:r>
            <w:r w:rsidR="00D7230F" w:rsidRPr="00984D8D">
              <w:rPr>
                <w:rFonts w:ascii="Times New Roman" w:hAnsi="Times New Roman" w:cs="Times New Roman"/>
                <w:sz w:val="24"/>
                <w:szCs w:val="24"/>
              </w:rPr>
              <w:t xml:space="preserve">Романа Гриценко </w:t>
            </w:r>
          </w:p>
          <w:p w:rsidR="00D7230F" w:rsidRPr="00984D8D" w:rsidRDefault="00D7230F" w:rsidP="00967566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родителей: «ДОМ», Экспресс-тест для определения стиля воспитания; </w:t>
            </w:r>
          </w:p>
          <w:p w:rsidR="00D7230F" w:rsidRPr="00984D8D" w:rsidRDefault="00967566" w:rsidP="00967566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230F" w:rsidRPr="00984D8D">
              <w:rPr>
                <w:rFonts w:ascii="Times New Roman" w:hAnsi="Times New Roman" w:cs="Times New Roman"/>
                <w:sz w:val="24"/>
                <w:szCs w:val="24"/>
              </w:rPr>
              <w:t>ля родителей и педагогов</w:t>
            </w: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230F" w:rsidRPr="00984D8D">
              <w:rPr>
                <w:rFonts w:ascii="Times New Roman" w:hAnsi="Times New Roman" w:cs="Times New Roman"/>
                <w:sz w:val="24"/>
                <w:szCs w:val="24"/>
              </w:rPr>
              <w:t xml:space="preserve"> «Шаги решения затянувшейся проблемной ситуации»;</w:t>
            </w:r>
          </w:p>
          <w:p w:rsidR="00D7230F" w:rsidRPr="00984D8D" w:rsidRDefault="00D7230F" w:rsidP="00967566">
            <w:pPr>
              <w:pStyle w:val="a7"/>
              <w:numPr>
                <w:ilvl w:val="0"/>
                <w:numId w:val="4"/>
              </w:numPr>
              <w:spacing w:after="0" w:line="240" w:lineRule="auto"/>
              <w:ind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для школьников</w:t>
            </w:r>
            <w:r w:rsidR="00967566" w:rsidRPr="00984D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«ДОМ», способы укрепления ДОМа, Самооценка ребенка и факторы её формирующие по Методике «Сосуд»</w:t>
            </w:r>
          </w:p>
          <w:p w:rsidR="00193496" w:rsidRPr="00984D8D" w:rsidRDefault="00193496" w:rsidP="00D13B85">
            <w:pPr>
              <w:pStyle w:val="a7"/>
              <w:spacing w:after="0" w:line="240" w:lineRule="auto"/>
              <w:ind w:left="660" w:righ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A1" w:rsidRPr="00984D8D" w:rsidTr="00473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участника очных и заочных мероприятий; подготовка к методическим семинарам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ШМО, наставник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A1" w:rsidRPr="00984D8D" w:rsidRDefault="003D60A1" w:rsidP="0047315E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Проведена индивидуальная консультация по теме «Как эффективно подготовиться к методическому семинару»; в ноябре 2022г. учитель наставник выступил на территориальном семинаре «Обучение детей-мигрантов (социальная адаптация)» с презентацией «Школа успеха» - пути решения проблемных вопросов образования детей-мигрантов»; наставляемый педагог принял участие в разработке индивидуального образовательного маршрута школьника из семьи мигрантов, обучающегося с ОВЗ.</w:t>
            </w:r>
          </w:p>
          <w:p w:rsidR="00D13B85" w:rsidRPr="00984D8D" w:rsidRDefault="00D13B85" w:rsidP="0047315E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5E" w:rsidRPr="00984D8D" w:rsidTr="00AD7634">
        <w:tc>
          <w:tcPr>
            <w:tcW w:w="15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15E" w:rsidRPr="00984D8D" w:rsidRDefault="0047315E" w:rsidP="0047315E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b/>
                <w:sz w:val="24"/>
                <w:szCs w:val="24"/>
              </w:rPr>
              <w:t>2. Работы и задания в рамках профессиональной деятельности</w:t>
            </w:r>
          </w:p>
        </w:tc>
      </w:tr>
      <w:tr w:rsidR="003D60A1" w:rsidRPr="00984D8D" w:rsidTr="00473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наставляемого. Самоанализ урока наставником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Март 2023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566" w:rsidRPr="00984D8D" w:rsidRDefault="003D60A1" w:rsidP="00193496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Посещено- наставляемым педагогом 3 урока наставника, которые проанализированы совместно с наставником; наставник посетил 5 занятий внеурочной деятельности по курсу «Разговоры о важном» и</w:t>
            </w:r>
            <w:r w:rsidR="00967566" w:rsidRPr="00984D8D">
              <w:rPr>
                <w:rFonts w:ascii="Times New Roman" w:hAnsi="Times New Roman" w:cs="Times New Roman"/>
                <w:sz w:val="24"/>
                <w:szCs w:val="24"/>
              </w:rPr>
              <w:t xml:space="preserve"> 3 урока информатики в 7Б классе (самоанализ провёл наставник). </w:t>
            </w:r>
          </w:p>
        </w:tc>
      </w:tr>
      <w:tr w:rsidR="003D60A1" w:rsidRPr="00984D8D" w:rsidTr="00473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Посещение уроков других педагогов, участников конкурсов профессионального мастерства с целью знакомства с работой, выявления затруднений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Март 2023 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Наставляемый, руководитель ШМО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566" w:rsidRPr="00984D8D" w:rsidRDefault="003D60A1" w:rsidP="00967566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 посетил </w:t>
            </w:r>
            <w:r w:rsidR="00967566" w:rsidRPr="00984D8D">
              <w:rPr>
                <w:rFonts w:ascii="Times New Roman" w:hAnsi="Times New Roman" w:cs="Times New Roman"/>
                <w:sz w:val="24"/>
                <w:szCs w:val="24"/>
              </w:rPr>
              <w:t>2 урока в 7А классе Калинкиной Е.Н., учителя математики, руководителя ШМО педагогов, реализующих ФГОС ООО, 2 урока и 2 занятия внеурочной деятельности по курсу «Разговоры о важном» у Семиной С.Г., учителя начальных классов, руководителя ШМО педагогов, реализующих ФГОС НОО</w:t>
            </w:r>
          </w:p>
        </w:tc>
      </w:tr>
      <w:tr w:rsidR="0047315E" w:rsidRPr="00984D8D" w:rsidTr="00AD7634">
        <w:tc>
          <w:tcPr>
            <w:tcW w:w="15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15E" w:rsidRPr="00984D8D" w:rsidRDefault="0047315E" w:rsidP="0047315E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b/>
                <w:sz w:val="24"/>
                <w:szCs w:val="24"/>
              </w:rPr>
              <w:t>3. Участие в мероприятиях, организованных ШМО</w:t>
            </w:r>
          </w:p>
        </w:tc>
      </w:tr>
      <w:tr w:rsidR="003D60A1" w:rsidRPr="00984D8D" w:rsidTr="00473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Мастер-класс «11 способов адаптации в обществе»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Руководитель ШМО, наставник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A1" w:rsidRPr="00984D8D" w:rsidRDefault="003D60A1" w:rsidP="00FC7354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В мастер- классе «11 способов адаптации в обществе» приняли участие 12 педагогов.</w:t>
            </w:r>
            <w:r w:rsidR="00967566" w:rsidRPr="0098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354" w:rsidRPr="00984D8D">
              <w:rPr>
                <w:rFonts w:ascii="Times New Roman" w:hAnsi="Times New Roman" w:cs="Times New Roman"/>
                <w:sz w:val="24"/>
                <w:szCs w:val="24"/>
              </w:rPr>
              <w:t>Подготовлены памятки для педагогов «Как работать с детьми мигрантов»</w:t>
            </w:r>
          </w:p>
        </w:tc>
      </w:tr>
      <w:tr w:rsidR="003D60A1" w:rsidRPr="00984D8D" w:rsidTr="00473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работы педагога по обновлению внеурочной деятельности с учетом современных требований»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Руководитель ШМО, наставник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A1" w:rsidRPr="00984D8D" w:rsidRDefault="003D60A1" w:rsidP="00967566">
            <w:pPr>
              <w:pStyle w:val="17PRIL-tabl-txt"/>
              <w:ind w:left="192" w:right="26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семинаре-практикуме «Организация работы педагога по обновлению внеурочной деятельности с учетом современных требований» приняли участие все педагоги школы- основные работники.</w:t>
            </w:r>
            <w:r w:rsidR="00193496" w:rsidRPr="00984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Наставник выступил</w:t>
            </w:r>
            <w:r w:rsidR="00967566" w:rsidRPr="00984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презентацией опыта работы по теме «</w:t>
            </w:r>
            <w:r w:rsidR="00967566" w:rsidRPr="00984D8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Успешный ребёнок – пути решения проблемных вопросов обучения в рамках внеурочной деятельности детей с особыми возможностями здоровья».</w:t>
            </w:r>
          </w:p>
        </w:tc>
      </w:tr>
      <w:tr w:rsidR="003D60A1" w:rsidRPr="00984D8D" w:rsidTr="00473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Наставляемый, руководитель ШМО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A1" w:rsidRPr="00984D8D" w:rsidRDefault="003D60A1" w:rsidP="0047315E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Отчёт подготовлен.</w:t>
            </w:r>
          </w:p>
        </w:tc>
      </w:tr>
      <w:tr w:rsidR="0047315E" w:rsidRPr="00984D8D" w:rsidTr="00AD7634">
        <w:tc>
          <w:tcPr>
            <w:tcW w:w="15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15E" w:rsidRPr="00984D8D" w:rsidRDefault="0047315E" w:rsidP="0047315E">
            <w:pPr>
              <w:spacing w:after="0" w:line="240" w:lineRule="auto"/>
              <w:ind w:lef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b/>
                <w:sz w:val="24"/>
                <w:szCs w:val="24"/>
              </w:rPr>
              <w:t>4. Участие в мероприятиях, организованных образовательной организацией</w:t>
            </w:r>
          </w:p>
        </w:tc>
      </w:tr>
      <w:tr w:rsidR="003D60A1" w:rsidRPr="00984D8D" w:rsidTr="00473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Мастер-класс «Учение с увлечением»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60A1" w:rsidRPr="00984D8D" w:rsidRDefault="003D60A1" w:rsidP="004731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ШМО, наставник</w:t>
            </w:r>
          </w:p>
        </w:tc>
        <w:tc>
          <w:tcPr>
            <w:tcW w:w="6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0A1" w:rsidRPr="00984D8D" w:rsidRDefault="003D60A1" w:rsidP="00967566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984D8D">
              <w:rPr>
                <w:rFonts w:ascii="Times New Roman" w:hAnsi="Times New Roman" w:cs="Times New Roman"/>
                <w:sz w:val="24"/>
                <w:szCs w:val="24"/>
              </w:rPr>
              <w:t xml:space="preserve">В мастер-классе «Учение с увлечением» приняли участие все педагог (основные работники) школы.  </w:t>
            </w:r>
            <w:r w:rsidR="00967566" w:rsidRPr="00984D8D">
              <w:rPr>
                <w:rFonts w:ascii="Times New Roman" w:hAnsi="Times New Roman" w:cs="Times New Roman"/>
                <w:sz w:val="24"/>
                <w:szCs w:val="24"/>
              </w:rPr>
              <w:t xml:space="preserve">Были предложены памятники «Рекомендации для педагогов, работающих с детьми мигрантов», «Как составить педагогическую характеристику на ученика группы риска», «Характеристики типов неуспевающих учеников: педзапущённых, </w:t>
            </w:r>
            <w:r w:rsidR="00967566" w:rsidRPr="00984D8D">
              <w:rPr>
                <w:rStyle w:val="propis"/>
                <w:rFonts w:ascii="Times New Roman" w:hAnsi="Times New Roman" w:cs="Times New Roman"/>
                <w:i w:val="0"/>
                <w:sz w:val="24"/>
                <w:szCs w:val="24"/>
              </w:rPr>
              <w:t>низкообучаемых, демотивированных, дизадаптированных</w:t>
            </w:r>
          </w:p>
        </w:tc>
      </w:tr>
    </w:tbl>
    <w:p w:rsidR="007235F9" w:rsidRPr="00984D8D" w:rsidRDefault="007235F9" w:rsidP="00CD5C92">
      <w:pPr>
        <w:pStyle w:val="17PRIL-tabl-txt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3060" w:rsidRPr="00984D8D" w:rsidRDefault="00FC7354" w:rsidP="00FC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8D">
        <w:rPr>
          <w:rFonts w:ascii="Times New Roman" w:eastAsia="Times New Roman" w:hAnsi="Times New Roman" w:cs="Times New Roman"/>
          <w:sz w:val="24"/>
          <w:szCs w:val="24"/>
        </w:rPr>
        <w:lastRenderedPageBreak/>
        <w:t>Подводя итоги, можно отметить, что</w:t>
      </w:r>
      <w:r w:rsidR="00493060" w:rsidRPr="00984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93060" w:rsidRPr="00984D8D">
        <w:rPr>
          <w:rFonts w:ascii="Times New Roman" w:eastAsia="Times New Roman" w:hAnsi="Times New Roman" w:cs="Times New Roman"/>
          <w:sz w:val="24"/>
          <w:szCs w:val="24"/>
        </w:rPr>
        <w:t xml:space="preserve">результате взаимодействия пары наставник помог наставляемому осознать свои сильные и слабые стороны и определить вектор развития. 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>Наставляемый Айдюшева И.В.</w:t>
      </w:r>
      <w:r w:rsidR="00493060" w:rsidRPr="00984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D8D">
        <w:rPr>
          <w:rFonts w:ascii="Times New Roman" w:eastAsia="Times New Roman" w:hAnsi="Times New Roman" w:cs="Times New Roman"/>
          <w:sz w:val="24"/>
          <w:szCs w:val="24"/>
        </w:rPr>
        <w:t xml:space="preserve">за 2022-23 уч.год </w:t>
      </w:r>
      <w:r w:rsidR="00493060" w:rsidRPr="00984D8D">
        <w:rPr>
          <w:rFonts w:ascii="Times New Roman" w:eastAsia="Times New Roman" w:hAnsi="Times New Roman" w:cs="Times New Roman"/>
          <w:sz w:val="24"/>
          <w:szCs w:val="24"/>
        </w:rPr>
        <w:t xml:space="preserve">прошла курсы повышения квалификации: </w:t>
      </w:r>
    </w:p>
    <w:p w:rsidR="00493060" w:rsidRPr="00984D8D" w:rsidRDefault="00493060" w:rsidP="00493060">
      <w:pPr>
        <w:pStyle w:val="17PRIL-tabl-tx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4D8D">
        <w:rPr>
          <w:rFonts w:ascii="Times New Roman" w:hAnsi="Times New Roman" w:cs="Times New Roman"/>
          <w:color w:val="auto"/>
          <w:sz w:val="24"/>
          <w:szCs w:val="24"/>
        </w:rPr>
        <w:t>в дистанционном формате в сентябре 2022г. в ООО «Федерация развития образования» образовательная платформа «Университет Педагогики РФ» по программе дополнительного профессионального образования «Ключевые компетенции педагога в 22/23 уч.г.: обновлённый ФГОС; Проект «Школа Минпросвещения»; классное руководство и патриотическое воспитание; инклюзия; олимпиады, конкурсы, мероприятия и методические сервисы</w:t>
      </w:r>
      <w:r w:rsidR="00FC7354" w:rsidRPr="00984D8D">
        <w:rPr>
          <w:rFonts w:ascii="Times New Roman" w:hAnsi="Times New Roman" w:cs="Times New Roman"/>
          <w:color w:val="auto"/>
          <w:sz w:val="24"/>
          <w:szCs w:val="24"/>
        </w:rPr>
        <w:t xml:space="preserve"> Минпросвещения» в объёме 144ч.</w:t>
      </w:r>
      <w:r w:rsidRPr="00984D8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493060" w:rsidRPr="00984D8D" w:rsidRDefault="00493060" w:rsidP="00FC7354">
      <w:pPr>
        <w:pStyle w:val="17PRIL-tabl-tx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4D8D">
        <w:rPr>
          <w:rFonts w:ascii="Times New Roman" w:hAnsi="Times New Roman" w:cs="Times New Roman"/>
          <w:color w:val="auto"/>
          <w:sz w:val="24"/>
          <w:szCs w:val="24"/>
        </w:rPr>
        <w:t xml:space="preserve">в дистанционном формате в </w:t>
      </w:r>
      <w:r w:rsidR="00FC7354" w:rsidRPr="00984D8D">
        <w:rPr>
          <w:rFonts w:ascii="Times New Roman" w:hAnsi="Times New Roman" w:cs="Times New Roman"/>
          <w:color w:val="auto"/>
          <w:sz w:val="24"/>
          <w:szCs w:val="24"/>
        </w:rPr>
        <w:t>ноябре 2022г</w:t>
      </w:r>
      <w:r w:rsidRPr="00984D8D">
        <w:rPr>
          <w:rFonts w:ascii="Times New Roman" w:hAnsi="Times New Roman" w:cs="Times New Roman"/>
          <w:color w:val="auto"/>
          <w:sz w:val="24"/>
          <w:szCs w:val="24"/>
        </w:rPr>
        <w:t>. на платформе «Цифровая экосистема дополнительного профессионального образования Академия Минпросвещения России «Школа современного классного руководителя» по теме «Разговоры о важном»</w:t>
      </w:r>
      <w:r w:rsidR="00FC7354" w:rsidRPr="00984D8D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r w:rsidRPr="00984D8D">
        <w:rPr>
          <w:rFonts w:ascii="Times New Roman" w:hAnsi="Times New Roman" w:cs="Times New Roman"/>
          <w:color w:val="auto"/>
          <w:sz w:val="24"/>
          <w:szCs w:val="24"/>
        </w:rPr>
        <w:t xml:space="preserve"> объём</w:t>
      </w:r>
      <w:r w:rsidR="00FC7354" w:rsidRPr="00984D8D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984D8D">
        <w:rPr>
          <w:rFonts w:ascii="Times New Roman" w:hAnsi="Times New Roman" w:cs="Times New Roman"/>
          <w:color w:val="auto"/>
          <w:sz w:val="24"/>
          <w:szCs w:val="24"/>
        </w:rPr>
        <w:t xml:space="preserve"> 58ч.; в очно-заочном формате на базе ГАУ ДПО СО ИРО по теме «Обновление содержания и методик преподавания в соответствии с ФГОС (НОО, ООО, информатика), </w:t>
      </w:r>
      <w:r w:rsidR="00FC7354" w:rsidRPr="00984D8D">
        <w:rPr>
          <w:rFonts w:ascii="Times New Roman" w:hAnsi="Times New Roman" w:cs="Times New Roman"/>
          <w:color w:val="auto"/>
          <w:sz w:val="24"/>
          <w:szCs w:val="24"/>
        </w:rPr>
        <w:t xml:space="preserve">в объёме </w:t>
      </w:r>
      <w:r w:rsidRPr="00984D8D">
        <w:rPr>
          <w:rFonts w:ascii="Times New Roman" w:hAnsi="Times New Roman" w:cs="Times New Roman"/>
          <w:color w:val="auto"/>
          <w:sz w:val="24"/>
          <w:szCs w:val="24"/>
        </w:rPr>
        <w:t>36ч., удостоверение №632417410774 от 30.11.2022, рег. № Е-206.</w:t>
      </w:r>
    </w:p>
    <w:p w:rsidR="00493060" w:rsidRPr="00984D8D" w:rsidRDefault="00FC7354" w:rsidP="00AD7634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D8D">
        <w:rPr>
          <w:rFonts w:ascii="Times New Roman" w:hAnsi="Times New Roman" w:cs="Times New Roman"/>
          <w:sz w:val="24"/>
          <w:szCs w:val="24"/>
        </w:rPr>
        <w:t xml:space="preserve">Я также повысила свою квалификацию </w:t>
      </w:r>
      <w:r w:rsidR="00493060" w:rsidRPr="00984D8D">
        <w:rPr>
          <w:rFonts w:ascii="Times New Roman" w:hAnsi="Times New Roman" w:cs="Times New Roman"/>
          <w:sz w:val="24"/>
          <w:szCs w:val="24"/>
        </w:rPr>
        <w:t>в очно-заочном формате на курсах повышения квалификации в период с 23.05.2022 по 01.06.2022г. СГСПУ  «Организация комфортной и безопасной образовательной среды для личностного развития обучающихся, в том числе детей-инвалидов и лиц с ОВЗ» (36ч.), в ГБУ ДПО «Новокуйбышевский РЦ», «Организация образовательного процесса с использованием дистанционных технологий и цифровых образовательных платформ и ресурсов», 36ч., удостоверение №632200649223 от 02.12.2022, рег. № 18675; в дистанционном формате в августе 2022 года в ООО «Федерация развития образования» образовательная платформа «Университет Педагогики РФ» по программе дополнительного профессионального образования «Ключевые компетенции педагога в 22/23 уч.г.: обновлённый ФГОС; Проект «Школа Минпросвещения»; классное руководство и патриотическое воспитание; инклюзия; олимпиады, конкурсы, мероприятия и методические сервисы Минпросвещения», 144ч., удостоверение № 0000043442  29543 от 31.08.2022, рег. № 34434429543</w:t>
      </w:r>
      <w:r w:rsidR="00493060" w:rsidRPr="00984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7634" w:rsidRPr="00193496" w:rsidRDefault="00AD7634" w:rsidP="00AD7634">
      <w:p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84D8D">
        <w:rPr>
          <w:rFonts w:ascii="Times New Roman" w:hAnsi="Times New Roman" w:cs="Times New Roman"/>
          <w:sz w:val="24"/>
          <w:szCs w:val="24"/>
        </w:rPr>
        <w:t>Особое внимание в этом учебном году я уделила отзывам</w:t>
      </w:r>
      <w:r w:rsidRPr="00193496">
        <w:rPr>
          <w:rFonts w:ascii="Times New Roman" w:hAnsi="Times New Roman" w:cs="Times New Roman"/>
          <w:sz w:val="24"/>
          <w:szCs w:val="24"/>
        </w:rPr>
        <w:t xml:space="preserve"> Ирины Владимировны о проводимых мероприятиях в рамках программы:</w:t>
      </w:r>
    </w:p>
    <w:p w:rsidR="00AD7634" w:rsidRPr="00193496" w:rsidRDefault="00AD7634" w:rsidP="00AD76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96">
        <w:rPr>
          <w:rFonts w:ascii="Times New Roman" w:eastAsia="Times New Roman" w:hAnsi="Times New Roman" w:cs="Times New Roman"/>
          <w:sz w:val="24"/>
          <w:szCs w:val="24"/>
        </w:rPr>
        <w:t>Насколько комфортно вам работать в паре? / ответ 9 из 10 баллов</w:t>
      </w:r>
    </w:p>
    <w:p w:rsidR="00AD7634" w:rsidRPr="00193496" w:rsidRDefault="00AD7634" w:rsidP="00AD76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96">
        <w:rPr>
          <w:rFonts w:ascii="Times New Roman" w:eastAsia="Times New Roman" w:hAnsi="Times New Roman" w:cs="Times New Roman"/>
          <w:sz w:val="24"/>
          <w:szCs w:val="24"/>
        </w:rPr>
        <w:t>Оцените качество организованных мероприятий по программе наставничества по 10-бальной шкале./ ответ 9 из 10 баллов</w:t>
      </w:r>
    </w:p>
    <w:p w:rsidR="00AD7634" w:rsidRPr="00193496" w:rsidRDefault="00AD7634" w:rsidP="00AD76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96">
        <w:rPr>
          <w:rFonts w:ascii="Times New Roman" w:eastAsia="Times New Roman" w:hAnsi="Times New Roman" w:cs="Times New Roman"/>
          <w:sz w:val="24"/>
          <w:szCs w:val="24"/>
        </w:rPr>
        <w:t>Оцените по 10-бальной шкале качество передачи вам теоретических знаний наставником./ ответ 10 из 10 баллов</w:t>
      </w:r>
    </w:p>
    <w:p w:rsidR="00AD7634" w:rsidRPr="00193496" w:rsidRDefault="00AD7634" w:rsidP="00AD76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96">
        <w:rPr>
          <w:rFonts w:ascii="Times New Roman" w:eastAsia="Times New Roman" w:hAnsi="Times New Roman" w:cs="Times New Roman"/>
          <w:sz w:val="24"/>
          <w:szCs w:val="24"/>
        </w:rPr>
        <w:t>Оцените по 10-бальной шкале качество передачи вам практических навыков наставником./ ответ 9 из 10 баллов</w:t>
      </w:r>
    </w:p>
    <w:p w:rsidR="00AD7634" w:rsidRPr="00193496" w:rsidRDefault="00AD7634" w:rsidP="00AD76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96">
        <w:rPr>
          <w:rFonts w:ascii="Times New Roman" w:eastAsia="Times New Roman" w:hAnsi="Times New Roman" w:cs="Times New Roman"/>
          <w:sz w:val="24"/>
          <w:szCs w:val="24"/>
        </w:rPr>
        <w:t>Оцените по 10-бальной шкале ощущение поддержки со стороны наставника./ ответ 10 из 10 баллов</w:t>
      </w:r>
    </w:p>
    <w:p w:rsidR="00AD7634" w:rsidRPr="00193496" w:rsidRDefault="00AD7634" w:rsidP="00AD7634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96">
        <w:rPr>
          <w:rFonts w:ascii="Times New Roman" w:eastAsia="Times New Roman" w:hAnsi="Times New Roman" w:cs="Times New Roman"/>
          <w:sz w:val="24"/>
          <w:szCs w:val="24"/>
        </w:rPr>
        <w:t>Насколько вы довольны совместной работой?  ответ 10 из 10 баллов</w:t>
      </w:r>
    </w:p>
    <w:p w:rsidR="00FC7354" w:rsidRPr="00193496" w:rsidRDefault="00AD7634" w:rsidP="00493060">
      <w:pPr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Общий вывод:</w:t>
      </w:r>
      <w:r w:rsidRPr="00193496">
        <w:rPr>
          <w:rFonts w:ascii="Times New Roman" w:eastAsia="Times New Roman" w:hAnsi="Times New Roman" w:cs="Times New Roman"/>
          <w:sz w:val="24"/>
          <w:szCs w:val="24"/>
        </w:rPr>
        <w:t xml:space="preserve"> наш наставнический тандем в этом учебном году можно считать </w:t>
      </w:r>
      <w:r w:rsidR="00193496" w:rsidRPr="00193496">
        <w:rPr>
          <w:rFonts w:ascii="Times New Roman" w:eastAsia="Times New Roman" w:hAnsi="Times New Roman" w:cs="Times New Roman"/>
          <w:sz w:val="24"/>
          <w:szCs w:val="24"/>
        </w:rPr>
        <w:t>самым успешным.</w:t>
      </w:r>
    </w:p>
    <w:p w:rsidR="00493060" w:rsidRPr="00193496" w:rsidRDefault="00493060" w:rsidP="0049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060" w:rsidRPr="00193496" w:rsidRDefault="00493060" w:rsidP="0049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496">
        <w:rPr>
          <w:rFonts w:ascii="Times New Roman" w:hAnsi="Times New Roman" w:cs="Times New Roman"/>
          <w:sz w:val="24"/>
          <w:szCs w:val="24"/>
        </w:rPr>
        <w:t>31.05.2023г.</w:t>
      </w:r>
    </w:p>
    <w:p w:rsidR="00493060" w:rsidRPr="00193496" w:rsidRDefault="00493060" w:rsidP="0049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060" w:rsidRPr="00193496" w:rsidRDefault="00493060" w:rsidP="004930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96">
        <w:rPr>
          <w:rFonts w:ascii="Times New Roman" w:hAnsi="Times New Roman" w:cs="Times New Roman"/>
          <w:b/>
          <w:sz w:val="24"/>
          <w:szCs w:val="24"/>
        </w:rPr>
        <w:t xml:space="preserve">Учитель ГБОУ ООШ№ 4 г.Новокуйбышевска </w:t>
      </w:r>
      <w:r w:rsidRPr="00193496">
        <w:rPr>
          <w:rFonts w:ascii="Times New Roman" w:hAnsi="Times New Roman" w:cs="Times New Roman"/>
          <w:b/>
          <w:sz w:val="24"/>
          <w:szCs w:val="24"/>
        </w:rPr>
        <w:tab/>
      </w:r>
      <w:r w:rsidRPr="00193496">
        <w:rPr>
          <w:rFonts w:ascii="Times New Roman" w:hAnsi="Times New Roman" w:cs="Times New Roman"/>
          <w:b/>
          <w:sz w:val="24"/>
          <w:szCs w:val="24"/>
        </w:rPr>
        <w:tab/>
      </w:r>
      <w:r w:rsidR="00FC7354" w:rsidRPr="00193496">
        <w:rPr>
          <w:rFonts w:ascii="Times New Roman" w:hAnsi="Times New Roman" w:cs="Times New Roman"/>
          <w:b/>
          <w:sz w:val="24"/>
          <w:szCs w:val="24"/>
        </w:rPr>
        <w:t>О.А.Оконечникова</w:t>
      </w:r>
    </w:p>
    <w:p w:rsidR="00493060" w:rsidRPr="00193496" w:rsidRDefault="00493060" w:rsidP="00493060">
      <w:pPr>
        <w:spacing w:after="0"/>
        <w:ind w:left="-993"/>
        <w:jc w:val="both"/>
        <w:rPr>
          <w:rFonts w:hAnsi="Times New Roman" w:cs="Times New Roman"/>
          <w:sz w:val="24"/>
          <w:szCs w:val="24"/>
        </w:rPr>
      </w:pPr>
    </w:p>
    <w:p w:rsidR="000C7936" w:rsidRPr="00193496" w:rsidRDefault="000C7936" w:rsidP="000C7936">
      <w:pPr>
        <w:spacing w:after="0"/>
        <w:jc w:val="center"/>
        <w:rPr>
          <w:rFonts w:hAnsi="Times New Roman" w:cs="Times New Roman"/>
          <w:sz w:val="24"/>
          <w:szCs w:val="24"/>
        </w:rPr>
      </w:pPr>
    </w:p>
    <w:sectPr w:rsidR="000C7936" w:rsidRPr="00193496" w:rsidSect="00493060">
      <w:footerReference w:type="default" r:id="rId7"/>
      <w:pgSz w:w="16838" w:h="11906" w:orient="landscape"/>
      <w:pgMar w:top="851" w:right="124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23" w:rsidRDefault="00CC7B23" w:rsidP="0011388A">
      <w:pPr>
        <w:spacing w:after="0" w:line="240" w:lineRule="auto"/>
      </w:pPr>
      <w:r>
        <w:separator/>
      </w:r>
    </w:p>
  </w:endnote>
  <w:endnote w:type="continuationSeparator" w:id="1">
    <w:p w:rsidR="00CC7B23" w:rsidRDefault="00CC7B23" w:rsidP="0011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34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D7634" w:rsidRDefault="005F1FC7">
        <w:pPr>
          <w:pStyle w:val="a3"/>
          <w:jc w:val="right"/>
        </w:pPr>
        <w:r w:rsidRPr="00DF39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D7634" w:rsidRPr="00DF39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39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4D8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F39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D7634" w:rsidRDefault="00AD76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23" w:rsidRDefault="00CC7B23" w:rsidP="0011388A">
      <w:pPr>
        <w:spacing w:after="0" w:line="240" w:lineRule="auto"/>
      </w:pPr>
      <w:r>
        <w:separator/>
      </w:r>
    </w:p>
  </w:footnote>
  <w:footnote w:type="continuationSeparator" w:id="1">
    <w:p w:rsidR="00CC7B23" w:rsidRDefault="00CC7B23" w:rsidP="0011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206F"/>
    <w:multiLevelType w:val="hybridMultilevel"/>
    <w:tmpl w:val="8C3EA7B8"/>
    <w:lvl w:ilvl="0" w:tplc="5C5461CE">
      <w:start w:val="1"/>
      <w:numFmt w:val="decimal"/>
      <w:lvlText w:val="%1)"/>
      <w:lvlJc w:val="left"/>
      <w:pPr>
        <w:ind w:left="66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445B23DB"/>
    <w:multiLevelType w:val="hybridMultilevel"/>
    <w:tmpl w:val="8D6000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3C9"/>
    <w:multiLevelType w:val="hybridMultilevel"/>
    <w:tmpl w:val="50D6AC92"/>
    <w:lvl w:ilvl="0" w:tplc="9F8EA4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95650"/>
    <w:multiLevelType w:val="hybridMultilevel"/>
    <w:tmpl w:val="F87C4DC8"/>
    <w:lvl w:ilvl="0" w:tplc="5F92C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936"/>
    <w:rsid w:val="000C7936"/>
    <w:rsid w:val="000D2D32"/>
    <w:rsid w:val="0011388A"/>
    <w:rsid w:val="00193496"/>
    <w:rsid w:val="003D60A1"/>
    <w:rsid w:val="0047315E"/>
    <w:rsid w:val="00493060"/>
    <w:rsid w:val="004C1C0B"/>
    <w:rsid w:val="0050381A"/>
    <w:rsid w:val="00512304"/>
    <w:rsid w:val="005F1FC7"/>
    <w:rsid w:val="007235F9"/>
    <w:rsid w:val="00816A6F"/>
    <w:rsid w:val="008E0736"/>
    <w:rsid w:val="008F12B0"/>
    <w:rsid w:val="00967566"/>
    <w:rsid w:val="00984D8D"/>
    <w:rsid w:val="009F26E0"/>
    <w:rsid w:val="00A60D03"/>
    <w:rsid w:val="00AD7634"/>
    <w:rsid w:val="00C93C71"/>
    <w:rsid w:val="00CC7B23"/>
    <w:rsid w:val="00CD5C92"/>
    <w:rsid w:val="00D13B85"/>
    <w:rsid w:val="00D7230F"/>
    <w:rsid w:val="00DE00A6"/>
    <w:rsid w:val="00EF7202"/>
    <w:rsid w:val="00FA20D3"/>
    <w:rsid w:val="00FC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A"/>
  </w:style>
  <w:style w:type="paragraph" w:styleId="1">
    <w:name w:val="heading 1"/>
    <w:basedOn w:val="a"/>
    <w:next w:val="a"/>
    <w:link w:val="10"/>
    <w:qFormat/>
    <w:rsid w:val="00816A6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0C79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footer"/>
    <w:basedOn w:val="a"/>
    <w:link w:val="a4"/>
    <w:uiPriority w:val="99"/>
    <w:unhideWhenUsed/>
    <w:rsid w:val="000C7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7936"/>
  </w:style>
  <w:style w:type="character" w:customStyle="1" w:styleId="10">
    <w:name w:val="Заголовок 1 Знак"/>
    <w:basedOn w:val="a0"/>
    <w:link w:val="1"/>
    <w:rsid w:val="00816A6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C0B"/>
    <w:rPr>
      <w:rFonts w:ascii="Tahoma" w:hAnsi="Tahoma" w:cs="Tahoma"/>
      <w:sz w:val="16"/>
      <w:szCs w:val="16"/>
    </w:rPr>
  </w:style>
  <w:style w:type="paragraph" w:customStyle="1" w:styleId="17PRIL-tabl-txt">
    <w:name w:val="17PRIL-tabl-txt"/>
    <w:basedOn w:val="a"/>
    <w:uiPriority w:val="99"/>
    <w:rsid w:val="00493060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Theme="minorHAnsi" w:hAnsi="TextBookC" w:cs="TextBookC"/>
      <w:color w:val="000000"/>
      <w:spacing w:val="-2"/>
      <w:sz w:val="16"/>
      <w:szCs w:val="16"/>
      <w:u w:color="000000"/>
      <w:lang w:eastAsia="en-US"/>
    </w:rPr>
  </w:style>
  <w:style w:type="character" w:customStyle="1" w:styleId="propis">
    <w:name w:val="propis"/>
    <w:uiPriority w:val="99"/>
    <w:rsid w:val="00493060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D72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2023-07-17T13:02:00Z</dcterms:created>
  <dcterms:modified xsi:type="dcterms:W3CDTF">2023-07-17T21:16:00Z</dcterms:modified>
</cp:coreProperties>
</file>