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D97F1B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D97F1B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D97F1B" w:rsidRPr="00D97F1B">
        <w:rPr>
          <w:rFonts w:ascii="Times New Roman" w:hAnsi="Times New Roman" w:cs="Times New Roman"/>
          <w:b/>
        </w:rPr>
        <w:t>8</w:t>
      </w:r>
      <w:r w:rsidR="004279CA" w:rsidRPr="00D97F1B">
        <w:rPr>
          <w:rFonts w:ascii="Times New Roman" w:hAnsi="Times New Roman" w:cs="Times New Roman"/>
          <w:b/>
        </w:rPr>
        <w:t>А</w:t>
      </w:r>
      <w:r w:rsidRPr="00D97F1B">
        <w:rPr>
          <w:rFonts w:ascii="Times New Roman" w:hAnsi="Times New Roman" w:cs="Times New Roman"/>
          <w:b/>
        </w:rPr>
        <w:t xml:space="preserve"> КЛАССА</w:t>
      </w:r>
    </w:p>
    <w:tbl>
      <w:tblPr>
        <w:tblW w:w="15977" w:type="dxa"/>
        <w:tblInd w:w="-5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709"/>
        <w:gridCol w:w="709"/>
        <w:gridCol w:w="1093"/>
        <w:gridCol w:w="1486"/>
        <w:gridCol w:w="1446"/>
        <w:gridCol w:w="5545"/>
        <w:gridCol w:w="3389"/>
      </w:tblGrid>
      <w:tr w:rsidR="00D97F1B" w:rsidRPr="00D97F1B" w:rsidTr="00D97F1B">
        <w:trPr>
          <w:trHeight w:val="28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 w:rsidP="00D97F1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 w:rsidP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КОСТРИГИНОЙ Н.К.</w:t>
            </w:r>
          </w:p>
        </w:tc>
        <w:tc>
          <w:tcPr>
            <w:tcW w:w="1186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D97F1B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D97F1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D97F1B" w:rsidRPr="00D97F1B" w:rsidTr="00D97F1B">
        <w:trPr>
          <w:trHeight w:val="36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right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0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D97F1B">
              <w:rPr>
                <w:rFonts w:ascii="Times New Roman" w:hAnsi="Times New Roman" w:cs="Times New Roman"/>
              </w:rPr>
              <w:t>н-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Технология МИНАКОВА С.А.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Органы управления технологическими машинами. Системы управления </w:t>
            </w:r>
          </w:p>
        </w:tc>
        <w:tc>
          <w:tcPr>
            <w:tcW w:w="55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1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</w:rPr>
              <w:t>. В случае отсутствия связи самостоятельно изучить параграф 4.1., в тетради сделать конспект по параграфу.</w:t>
            </w:r>
          </w:p>
        </w:tc>
        <w:tc>
          <w:tcPr>
            <w:tcW w:w="33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spacing w:after="240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Проверь себя: 1*. Какие органы управления имеет современный </w:t>
            </w:r>
            <w:proofErr w:type="gramStart"/>
            <w:r w:rsidRPr="00D97F1B">
              <w:rPr>
                <w:rFonts w:ascii="Times New Roman" w:hAnsi="Times New Roman" w:cs="Times New Roman"/>
              </w:rPr>
              <w:t>велосипед</w:t>
            </w:r>
            <w:proofErr w:type="gramEnd"/>
            <w:r w:rsidRPr="00D97F1B">
              <w:rPr>
                <w:rFonts w:ascii="Times New Roman" w:hAnsi="Times New Roman" w:cs="Times New Roman"/>
              </w:rPr>
              <w:t>?</w:t>
            </w:r>
            <w:r w:rsidRPr="00D97F1B">
              <w:rPr>
                <w:rFonts w:ascii="Times New Roman" w:hAnsi="Times New Roman" w:cs="Times New Roman"/>
              </w:rPr>
              <w:br/>
              <w:t xml:space="preserve">2*. </w:t>
            </w:r>
            <w:proofErr w:type="gramStart"/>
            <w:r w:rsidRPr="00D97F1B">
              <w:rPr>
                <w:rFonts w:ascii="Times New Roman" w:hAnsi="Times New Roman" w:cs="Times New Roman"/>
              </w:rPr>
              <w:t>Какие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дополнительные средства управления имеет скутер?</w:t>
            </w:r>
            <w:r w:rsidRPr="00D97F1B">
              <w:rPr>
                <w:rFonts w:ascii="Times New Roman" w:hAnsi="Times New Roman" w:cs="Times New Roman"/>
              </w:rPr>
              <w:br/>
              <w:t>3*. С помощью чего управляют гусеничным трактором?</w:t>
            </w:r>
            <w:r w:rsidRPr="00D97F1B">
              <w:rPr>
                <w:rFonts w:ascii="Times New Roman" w:hAnsi="Times New Roman" w:cs="Times New Roman"/>
              </w:rPr>
              <w:br/>
              <w:t>4. Как управляют действиями подъёмного крана?</w:t>
            </w:r>
            <w:r w:rsidRPr="00D97F1B">
              <w:rPr>
                <w:rFonts w:ascii="Times New Roman" w:hAnsi="Times New Roman" w:cs="Times New Roman"/>
              </w:rPr>
              <w:br/>
              <w:t>5. Почему у самолёта так много органов управления?</w:t>
            </w:r>
            <w:r w:rsidRPr="00D97F1B">
              <w:rPr>
                <w:rFonts w:ascii="Times New Roman" w:hAnsi="Times New Roman" w:cs="Times New Roman"/>
              </w:rPr>
              <w:br/>
              <w:t xml:space="preserve">6. Какие перспектив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ныс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технологии управления техникой разрабатываются в настоящее время? Ответы прислать на почту </w:t>
            </w:r>
            <w:hyperlink r:id="rId4" w:history="1">
              <w:r w:rsidRPr="00962A20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right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0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F1B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D97F1B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D97F1B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14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center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"Разговоры о </w:t>
            </w:r>
            <w:proofErr w:type="gramStart"/>
            <w:r w:rsidRPr="00D97F1B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" </w:t>
            </w:r>
            <w:r w:rsidRPr="00D97F1B">
              <w:rPr>
                <w:rFonts w:ascii="Times New Roman" w:hAnsi="Times New Roman" w:cs="Times New Roman"/>
              </w:rPr>
              <w:lastRenderedPageBreak/>
              <w:t>КОСТРИГИНА Н.К.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lastRenderedPageBreak/>
              <w:t xml:space="preserve">Новогодние семейные </w:t>
            </w:r>
            <w:r w:rsidRPr="00D97F1B">
              <w:rPr>
                <w:rFonts w:ascii="Times New Roman" w:hAnsi="Times New Roman" w:cs="Times New Roman"/>
              </w:rPr>
              <w:lastRenderedPageBreak/>
              <w:t>традиции разных народов России</w:t>
            </w:r>
          </w:p>
        </w:tc>
        <w:tc>
          <w:tcPr>
            <w:tcW w:w="55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lastRenderedPageBreak/>
              <w:t xml:space="preserve">Занятие на платформе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7F1B">
              <w:rPr>
                <w:rFonts w:ascii="Times New Roman" w:hAnsi="Times New Roman" w:cs="Times New Roman"/>
              </w:rPr>
              <w:t xml:space="preserve">В случае отсутствия связи пройдите по ссылкам: </w:t>
            </w:r>
            <w:hyperlink r:id="rId5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https://yandex.ru/video/preview/18275632355208331678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</w:t>
            </w:r>
            <w:hyperlink r:id="rId6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https://yandex.ru/video/preview/14989077965101135666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</w:t>
            </w:r>
            <w:hyperlink r:id="rId7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https://www.youtube.com/watch?v=F0boQLYlWfk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</w:t>
            </w:r>
            <w:hyperlink r:id="rId8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https://www.youtube.com/watch?v=1_3nsd2ycXw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</w:t>
            </w:r>
            <w:hyperlink r:id="rId9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https://www.youtube.com/watch?v=5b70bWAQNL4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</w:t>
            </w:r>
            <w:hyperlink r:id="rId10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https://www.youtube.com/watch?v=IFrdXaK8Mz8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</w:t>
            </w:r>
            <w:hyperlink r:id="rId11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https://yandex.ru/video/preview/12432445739777843622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</w:t>
            </w:r>
            <w:hyperlink r:id="rId12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https://yandex.ru/video/preview/7376382463827407505</w:t>
              </w:r>
              <w:proofErr w:type="gramEnd"/>
            </w:hyperlink>
            <w:r w:rsidRPr="00D97F1B">
              <w:rPr>
                <w:rFonts w:ascii="Times New Roman" w:hAnsi="Times New Roman" w:cs="Times New Roman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3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https://vk.com/doc777522155_672601036?hash=tnjzGshuC9MY2TzMLcYME1EuudfT0XTzPnJYqiezA6w&amp;dl=hUiVZN9QghGOFljT6OWZeEYzrjDzA8yTLf85yMShuPX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найдите 15-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ть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пожеланий на Новый год (решите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D97F1B">
              <w:rPr>
                <w:rFonts w:ascii="Times New Roman" w:hAnsi="Times New Roman" w:cs="Times New Roman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D97F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 w:rsidRPr="00D97F1B">
              <w:rPr>
                <w:rFonts w:ascii="Times New Roman" w:hAnsi="Times New Roman" w:cs="Times New Roman"/>
              </w:rPr>
              <w:t>ложите своим родным выбрать: "Что ВАС ожидает в Новом году"?</w:t>
            </w:r>
          </w:p>
        </w:tc>
        <w:tc>
          <w:tcPr>
            <w:tcW w:w="33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95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right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0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D97F1B">
              <w:rPr>
                <w:rFonts w:ascii="Times New Roman" w:hAnsi="Times New Roman" w:cs="Times New Roman"/>
              </w:rPr>
              <w:t>н-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Химия МУРАТОВА Н.А.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Способы получения водорода в лаборатории</w:t>
            </w:r>
          </w:p>
        </w:tc>
        <w:tc>
          <w:tcPr>
            <w:tcW w:w="55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D97F1B">
              <w:rPr>
                <w:rFonts w:ascii="Times New Roman" w:hAnsi="Times New Roman" w:cs="Times New Roman"/>
              </w:rPr>
              <w:t>zoom</w:t>
            </w:r>
            <w:proofErr w:type="spellEnd"/>
            <w:r w:rsidRPr="00D97F1B">
              <w:rPr>
                <w:rFonts w:ascii="Times New Roman" w:hAnsi="Times New Roman" w:cs="Times New Roman"/>
              </w:rPr>
              <w:t>, ссылку на подключение отправлю классному руководителю. В случае отсутствия связи самостоятельно изучить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F1B">
              <w:rPr>
                <w:rFonts w:ascii="Times New Roman" w:hAnsi="Times New Roman" w:cs="Times New Roman"/>
              </w:rPr>
              <w:t>материал по учебнику</w:t>
            </w:r>
          </w:p>
        </w:tc>
        <w:tc>
          <w:tcPr>
            <w:tcW w:w="33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п.30 сдать отчет о работе 25 декабря до 18.00 </w:t>
            </w:r>
            <w:proofErr w:type="gramStart"/>
            <w:r w:rsidRPr="00D97F1B">
              <w:rPr>
                <w:rFonts w:ascii="Times New Roman" w:hAnsi="Times New Roman" w:cs="Times New Roman"/>
              </w:rPr>
              <w:t>в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асу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рсо</w:t>
            </w:r>
            <w:proofErr w:type="spellEnd"/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right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0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D97F1B">
              <w:rPr>
                <w:rFonts w:ascii="Times New Roman" w:hAnsi="Times New Roman" w:cs="Times New Roman"/>
              </w:rPr>
              <w:t>н-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55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14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https://onlinetestpad.com/ru/testview/629839-fizicheskaya-kultura-osnovnye-ponyatiya-8-klass</w:t>
              </w:r>
            </w:hyperlink>
            <w:r w:rsidRPr="00D97F1B">
              <w:rPr>
                <w:rFonts w:ascii="Times New Roman" w:hAnsi="Times New Roman" w:cs="Times New Roman"/>
              </w:rPr>
              <w:t xml:space="preserve"> , подпишите свою фамилию и выполните ТЕСТ.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или фото полученных результатов пришлите до 18.00 ч. 26.12.23 г.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или на почту: </w:t>
            </w:r>
            <w:hyperlink r:id="rId15" w:history="1">
              <w:r w:rsidRPr="00962A20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right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0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D97F1B">
              <w:rPr>
                <w:rFonts w:ascii="Times New Roman" w:hAnsi="Times New Roman" w:cs="Times New Roman"/>
              </w:rPr>
              <w:t>н-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Литература ОКАЗИНА Т.В.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А.С. Пушкин. Роман "Капитанская дочка": </w:t>
            </w:r>
            <w:proofErr w:type="gramStart"/>
            <w:r w:rsidRPr="00D97F1B">
              <w:rPr>
                <w:rFonts w:ascii="Times New Roman" w:hAnsi="Times New Roman" w:cs="Times New Roman"/>
              </w:rPr>
              <w:t>историческая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55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Сферуме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в формате группового звонка. Посмотреть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(7 минут) по ссылке: </w:t>
            </w:r>
            <w:hyperlink r:id="rId16" w:history="1">
              <w:r w:rsidRPr="00962A20">
                <w:rPr>
                  <w:rStyle w:val="a3"/>
                  <w:rFonts w:ascii="Times New Roman" w:hAnsi="Times New Roman" w:cs="Times New Roman"/>
                </w:rPr>
                <w:t>https://yandex.ru/video/preview/15744443444975002990</w:t>
              </w:r>
            </w:hyperlink>
          </w:p>
          <w:p w:rsidR="00D97F1B" w:rsidRDefault="00D97F1B">
            <w:pPr>
              <w:rPr>
                <w:rFonts w:ascii="Times New Roman" w:hAnsi="Times New Roman" w:cs="Times New Roman"/>
                <w:lang w:val="en-US"/>
              </w:rPr>
            </w:pPr>
            <w:r w:rsidRPr="00D97F1B">
              <w:rPr>
                <w:rFonts w:ascii="Times New Roman" w:hAnsi="Times New Roman" w:cs="Times New Roman"/>
              </w:rPr>
              <w:t xml:space="preserve">Дочитать произведение, следуя плану, предложенному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видеоуроке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. Письменно ответить на тест - 6 вопросов (фото в группе 8А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или фото прислать до 13.00ч. 25.12.2023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учителю 89171101316 или на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эл.п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. </w:t>
            </w:r>
            <w:hyperlink r:id="rId17" w:history="1">
              <w:r w:rsidRPr="00962A20">
                <w:rPr>
                  <w:rStyle w:val="a3"/>
                  <w:rFonts w:ascii="Times New Roman" w:hAnsi="Times New Roman" w:cs="Times New Roman"/>
                </w:rPr>
                <w:t>ydacha1234567@mail.ru</w:t>
              </w:r>
            </w:hyperlink>
          </w:p>
          <w:p w:rsidR="00D97F1B" w:rsidRPr="00D97F1B" w:rsidRDefault="00D97F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 w:rsidP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Выучить наизусть стихотворение А.С.Пушкина "Я помню чудное мгновенье...", образец чтения послушать, по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D97F1B">
              <w:rPr>
                <w:rFonts w:ascii="Times New Roman" w:hAnsi="Times New Roman" w:cs="Times New Roman"/>
              </w:rPr>
              <w:t>мотреть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видео (2,5 минуты) по ссылке: </w:t>
            </w:r>
            <w:hyperlink r:id="rId18" w:tgtFrame="_blank" w:history="1">
              <w:r w:rsidRPr="00D97F1B">
                <w:rPr>
                  <w:rStyle w:val="a3"/>
                  <w:rFonts w:ascii="Times New Roman" w:hAnsi="Times New Roman" w:cs="Times New Roman"/>
                </w:rPr>
                <w:t>https://yandex.ru/video/preview/17243345751091770722</w:t>
              </w:r>
            </w:hyperlink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95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right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0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D97F1B">
              <w:rPr>
                <w:rFonts w:ascii="Times New Roman" w:hAnsi="Times New Roman" w:cs="Times New Roman"/>
              </w:rPr>
              <w:t>н-</w:t>
            </w:r>
            <w:proofErr w:type="gramEnd"/>
            <w:r w:rsidRPr="00D97F1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Прошедшее длительное время.</w:t>
            </w:r>
          </w:p>
        </w:tc>
        <w:tc>
          <w:tcPr>
            <w:tcW w:w="55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F1B">
              <w:rPr>
                <w:rFonts w:ascii="Times New Roman" w:hAnsi="Times New Roman" w:cs="Times New Roman"/>
              </w:rPr>
              <w:t xml:space="preserve">ссылка будет направлена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вайбере</w:t>
            </w:r>
            <w:proofErr w:type="gramStart"/>
            <w:r w:rsidRPr="00D97F1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D97F1B">
              <w:rPr>
                <w:rFonts w:ascii="Times New Roman" w:hAnsi="Times New Roman" w:cs="Times New Roman"/>
              </w:rPr>
              <w:t xml:space="preserve"> случае отсутствия связи учебник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стр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34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F1B">
              <w:rPr>
                <w:rFonts w:ascii="Times New Roman" w:hAnsi="Times New Roman" w:cs="Times New Roman"/>
              </w:rPr>
              <w:t>понимание текста.</w:t>
            </w:r>
          </w:p>
        </w:tc>
        <w:tc>
          <w:tcPr>
            <w:tcW w:w="33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D97F1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97F1B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н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2,3,отправить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 до 26.12-14.00.</w:t>
            </w:r>
          </w:p>
        </w:tc>
      </w:tr>
      <w:tr w:rsidR="00D97F1B" w:rsidRPr="00D97F1B" w:rsidTr="00D97F1B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right"/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  <w:b/>
                <w:bCs/>
              </w:rPr>
            </w:pPr>
            <w:r w:rsidRPr="00D97F1B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0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F1B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D97F1B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D97F1B">
              <w:rPr>
                <w:rFonts w:ascii="Times New Roman" w:hAnsi="Times New Roman" w:cs="Times New Roman"/>
                <w:i/>
                <w:iCs/>
              </w:rPr>
              <w:t xml:space="preserve"> ЗАНЯТИЕ</w:t>
            </w:r>
          </w:p>
        </w:tc>
        <w:tc>
          <w:tcPr>
            <w:tcW w:w="14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97F1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D97F1B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D97F1B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D97F1B">
              <w:rPr>
                <w:rFonts w:ascii="Times New Roman" w:hAnsi="Times New Roman" w:cs="Times New Roman"/>
                <w:i/>
                <w:iCs/>
              </w:rPr>
              <w:t xml:space="preserve"> "Тропинка к своему Я" КОСТРИГИНА Н.К.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Привычки, интересы, мечты</w:t>
            </w:r>
          </w:p>
        </w:tc>
        <w:tc>
          <w:tcPr>
            <w:tcW w:w="55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D97F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D97F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D97F1B" w:rsidRPr="00D97F1B" w:rsidRDefault="00D97F1B">
            <w:pPr>
              <w:rPr>
                <w:rFonts w:ascii="Times New Roman" w:hAnsi="Times New Roman" w:cs="Times New Roman"/>
              </w:rPr>
            </w:pPr>
            <w:r w:rsidRPr="00D97F1B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641521" w:rsidRPr="00D97F1B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D97F1B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1F7318"/>
    <w:rsid w:val="002A6DBE"/>
    <w:rsid w:val="004279CA"/>
    <w:rsid w:val="00641521"/>
    <w:rsid w:val="006A31BD"/>
    <w:rsid w:val="007461E8"/>
    <w:rsid w:val="00C521FD"/>
    <w:rsid w:val="00D9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_3nsd2ycXw" TargetMode="External"/><Relationship Id="rId13" Type="http://schemas.openxmlformats.org/officeDocument/2006/relationships/hyperlink" Target="https://vk.com/doc777522155_672601036?hash=tnjzGshuC9MY2TzMLcYME1EuudfT0XTzPnJYqiezA6w&amp;dl=hUiVZN9QghGOFljT6OWZeEYzrjDzA8yTLf85yMShuPX" TargetMode="External"/><Relationship Id="rId18" Type="http://schemas.openxmlformats.org/officeDocument/2006/relationships/hyperlink" Target="https://yandex.ru/video/preview/17243345751091770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0boQLYlWfk" TargetMode="External"/><Relationship Id="rId12" Type="http://schemas.openxmlformats.org/officeDocument/2006/relationships/hyperlink" Target="https://yandex.ru/video/preview/7376382463827407505" TargetMode="External"/><Relationship Id="rId17" Type="http://schemas.openxmlformats.org/officeDocument/2006/relationships/hyperlink" Target="mailto:ydacha123456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57444434449750029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4989077965101135666" TargetMode="External"/><Relationship Id="rId11" Type="http://schemas.openxmlformats.org/officeDocument/2006/relationships/hyperlink" Target="https://yandex.ru/video/preview/12432445739777843622" TargetMode="External"/><Relationship Id="rId5" Type="http://schemas.openxmlformats.org/officeDocument/2006/relationships/hyperlink" Target="https://yandex.ru/video/preview/18275632355208331678" TargetMode="External"/><Relationship Id="rId15" Type="http://schemas.openxmlformats.org/officeDocument/2006/relationships/hyperlink" Target="mailto:4olgasports@gmail.com" TargetMode="External"/><Relationship Id="rId10" Type="http://schemas.openxmlformats.org/officeDocument/2006/relationships/hyperlink" Target="https://www.youtube.com/watch?v=IFrdXaK8Mz8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ana.minakova.73@inbox.ru" TargetMode="External"/><Relationship Id="rId9" Type="http://schemas.openxmlformats.org/officeDocument/2006/relationships/hyperlink" Target="https://www.youtube.com/watch?v=5b70bWAQNL4" TargetMode="External"/><Relationship Id="rId14" Type="http://schemas.openxmlformats.org/officeDocument/2006/relationships/hyperlink" Target="https://onlinetestpad.com/ru/testview/629839-fizicheskaya-kultura-osnovnye-ponyatiya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2023-12-25T02:17:00Z</dcterms:created>
  <dcterms:modified xsi:type="dcterms:W3CDTF">2023-12-25T02:53:00Z</dcterms:modified>
</cp:coreProperties>
</file>