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5D40AF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5D40AF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1875DD" w:rsidRPr="005D40AF">
        <w:rPr>
          <w:b/>
          <w:bCs/>
          <w:color w:val="auto"/>
          <w:sz w:val="22"/>
          <w:szCs w:val="22"/>
        </w:rPr>
        <w:t>11</w:t>
      </w:r>
      <w:r w:rsidRPr="005D40AF">
        <w:rPr>
          <w:b/>
          <w:bCs/>
          <w:color w:val="auto"/>
          <w:sz w:val="22"/>
          <w:szCs w:val="22"/>
        </w:rPr>
        <w:t>.01.2023года</w:t>
      </w:r>
    </w:p>
    <w:p w:rsidR="00647741" w:rsidRPr="005D40AF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D40AF">
        <w:rPr>
          <w:rFonts w:ascii="Times New Roman" w:hAnsi="Times New Roman" w:cs="Times New Roman"/>
          <w:b/>
          <w:bCs/>
        </w:rPr>
        <w:t xml:space="preserve">ДЛЯ </w:t>
      </w:r>
      <w:r w:rsidR="00C8665C" w:rsidRPr="005D40AF">
        <w:rPr>
          <w:rFonts w:ascii="Times New Roman" w:hAnsi="Times New Roman" w:cs="Times New Roman"/>
          <w:b/>
          <w:bCs/>
        </w:rPr>
        <w:t>6</w:t>
      </w:r>
      <w:r w:rsidR="00A72FE4" w:rsidRPr="005D40AF">
        <w:rPr>
          <w:rFonts w:ascii="Times New Roman" w:hAnsi="Times New Roman" w:cs="Times New Roman"/>
          <w:b/>
          <w:bCs/>
        </w:rPr>
        <w:t>Б</w:t>
      </w:r>
      <w:r w:rsidR="00647741" w:rsidRPr="005D40AF">
        <w:rPr>
          <w:rFonts w:ascii="Times New Roman" w:hAnsi="Times New Roman" w:cs="Times New Roman"/>
          <w:b/>
          <w:bCs/>
        </w:rPr>
        <w:t xml:space="preserve"> КЛАССА </w:t>
      </w:r>
    </w:p>
    <w:p w:rsidR="00387408" w:rsidRPr="005D40AF" w:rsidRDefault="00387408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7408" w:rsidRPr="005D40AF" w:rsidRDefault="00387408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4"/>
        <w:gridCol w:w="992"/>
        <w:gridCol w:w="840"/>
        <w:gridCol w:w="1286"/>
        <w:gridCol w:w="1248"/>
        <w:gridCol w:w="2126"/>
        <w:gridCol w:w="5840"/>
        <w:gridCol w:w="1903"/>
      </w:tblGrid>
      <w:tr w:rsidR="005D40AF" w:rsidRPr="005D40AF" w:rsidTr="005D40AF">
        <w:trPr>
          <w:trHeight w:val="360"/>
        </w:trPr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 w:rsidP="005D40AF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spacing w:after="240"/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АЙДЮШЕВОЙ ИРИНОЙ ВЛАДИМИРОВНО</w:t>
            </w:r>
            <w:r w:rsidRPr="005D40AF">
              <w:rPr>
                <w:rFonts w:ascii="Times New Roman" w:hAnsi="Times New Roman" w:cs="Times New Roman"/>
                <w:b/>
                <w:bCs/>
              </w:rPr>
              <w:lastRenderedPageBreak/>
              <w:t>Й</w:t>
            </w:r>
          </w:p>
        </w:tc>
        <w:tc>
          <w:tcPr>
            <w:tcW w:w="11117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lastRenderedPageBreak/>
              <w:t>Встреча на платформе Сферум. Чек-лист классного руководителя:</w:t>
            </w:r>
            <w:r w:rsidRPr="005D40AF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5D40AF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5D40AF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5D40AF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5D40AF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5D40AF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5D40AF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5D40AF">
              <w:rPr>
                <w:rFonts w:ascii="Times New Roman" w:hAnsi="Times New Roman" w:cs="Times New Roman"/>
              </w:rPr>
              <w:br/>
              <w:t xml:space="preserve">• получить обратную связь по выполнению электронных заданий (проверка электронного журнала класса и </w:t>
            </w:r>
            <w:r w:rsidRPr="005D40AF">
              <w:rPr>
                <w:rFonts w:ascii="Times New Roman" w:hAnsi="Times New Roman" w:cs="Times New Roman"/>
              </w:rPr>
              <w:lastRenderedPageBreak/>
              <w:t>индивидуальные консультации с учителями – предметниками).</w:t>
            </w:r>
            <w:r w:rsidRPr="005D40AF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УРОКИ с 9.00часов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0AF">
              <w:rPr>
                <w:rFonts w:ascii="Times New Roman" w:hAnsi="Times New Roman" w:cs="Times New Roman"/>
                <w:sz w:val="20"/>
                <w:szCs w:val="20"/>
              </w:rPr>
              <w:t>Технология МИНАКОВА С.А.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Технология приготовления блюд и круп и бобовых.</w:t>
            </w: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Урок на платформе Сферум. В случае отсутствия связи изучить параграф 8.5.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 xml:space="preserve">Подготовить сообщение Значение бобовых в питании человека. Прислать сообщение до 12.01.23 на эл.почту </w:t>
            </w:r>
            <w:hyperlink r:id="rId6" w:history="1">
              <w:r w:rsidRPr="00D146B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24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0AF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 w:rsidP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Урок на платформе Сферум. Код доступа к конференции находится у классного руководителя. В случае отсутствия связи по учебнику изучить параграф 43. Выписать кратко три главных правила с примерами. Упр. 433, 435(1) выполнить письменно в тетради. Сделать выводы по теме урока. Проверенные работы прислать по Вайбер 89171147833 не позднее 12.01.23 г.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 xml:space="preserve">Параграф 43 повторить правила. Упр. 435 (3) устно подготовиться к диктанту. Упр. 436 (1) по формулировке </w:t>
            </w:r>
            <w:r w:rsidRPr="005D40AF">
              <w:rPr>
                <w:rFonts w:ascii="Times New Roman" w:hAnsi="Times New Roman" w:cs="Times New Roman"/>
              </w:rPr>
              <w:lastRenderedPageBreak/>
              <w:t>задания в упражнении. Проверенные работы прислать по Вайбер 89171147833 не позднее 12.01.23 г.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0AF">
              <w:rPr>
                <w:rFonts w:ascii="Times New Roman" w:hAnsi="Times New Roman" w:cs="Times New Roman"/>
                <w:sz w:val="20"/>
                <w:szCs w:val="20"/>
              </w:rPr>
              <w:t>Литература ПЕТРУКОВИЧ Е.В.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Родная природа в стихотворениях русских поэтов 19 вв.</w:t>
            </w: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 xml:space="preserve">Урок на платформе Сферум.. Код доступа к конференции находится у классного руководителя. В случае отсутствия связи по учебнику изучить краткие анализы стихотворений Е. А. Баратынского, Я. П. Полонского, А. К. Толстого со стр.238-243. Прочитать стихотворения поэтов, устно ответить на вопросы стр. 244. 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Выбрать одно из изученных на уроке стихотворений и подготовить выразительное чтение наизусть к 12.01.23 г. Подготовиться к уроку-выступлению чтецов.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0AF">
              <w:rPr>
                <w:rFonts w:ascii="Times New Roman" w:hAnsi="Times New Roman" w:cs="Times New Roman"/>
                <w:sz w:val="20"/>
                <w:szCs w:val="20"/>
              </w:rPr>
              <w:t>Обществознание ИВАНОВА Н.А.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Межличностные отношения</w:t>
            </w: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 w:rsidP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 xml:space="preserve">Урок на платформе </w:t>
            </w:r>
            <w:r>
              <w:rPr>
                <w:rFonts w:ascii="Times New Roman" w:hAnsi="Times New Roman" w:cs="Times New Roman"/>
              </w:rPr>
              <w:t>С</w:t>
            </w:r>
            <w:r w:rsidRPr="005D40AF">
              <w:rPr>
                <w:rFonts w:ascii="Times New Roman" w:hAnsi="Times New Roman" w:cs="Times New Roman"/>
              </w:rPr>
              <w:t>ферум. Ссылка у классного руководителя. В случае отсутствия связи изучить параграф 6, стр.50-57. Устно ответить на вопросы к параграфу стр.56-57.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  <w:color w:val="000000"/>
              </w:rPr>
              <w:t>Для закрепления мате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 w:rsidRPr="005D40AF">
              <w:rPr>
                <w:rFonts w:ascii="Times New Roman" w:hAnsi="Times New Roman" w:cs="Times New Roman"/>
                <w:color w:val="000000"/>
              </w:rPr>
              <w:t xml:space="preserve">иала ознакомиться с инфоуроком , пройдя по ссылке </w:t>
            </w:r>
            <w:hyperlink r:id="rId7" w:tgtFrame="_blank" w:history="1">
              <w:r w:rsidRPr="005D40AF">
                <w:rPr>
                  <w:rStyle w:val="a3"/>
                  <w:rFonts w:ascii="Times New Roman" w:hAnsi="Times New Roman" w:cs="Times New Roman"/>
                </w:rPr>
                <w:t>https://www.youtube.com/watch?v=qoi5nUsoM5U</w:t>
              </w:r>
            </w:hyperlink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24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0AF">
              <w:rPr>
                <w:rFonts w:ascii="Times New Roman" w:hAnsi="Times New Roman" w:cs="Times New Roman"/>
                <w:sz w:val="20"/>
                <w:szCs w:val="20"/>
              </w:rPr>
              <w:t>География ИВАНОВА Н.А.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Тепло в атмосфере</w:t>
            </w: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 w:rsidP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Урок на платформе Сферум В случае отсутствия связи -изучить параграф 39. Письменно в тетради ответить на вопросы к параграфу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Закрепить изученный материал параграфа просмотром инфоурока, пройдя по ссылке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5D40AF">
              <w:rPr>
                <w:rFonts w:ascii="Times New Roman" w:hAnsi="Times New Roman" w:cs="Times New Roman"/>
              </w:rPr>
              <w:t xml:space="preserve">Закрепить изученный материал просмотром инфоурока, пройдя по ссылке </w:t>
            </w:r>
            <w:hyperlink r:id="rId8" w:tgtFrame="_blank" w:history="1">
              <w:r w:rsidRPr="005D40AF">
                <w:rPr>
                  <w:rStyle w:val="a3"/>
                  <w:rFonts w:ascii="Times New Roman" w:hAnsi="Times New Roman" w:cs="Times New Roman"/>
                </w:rPr>
                <w:t>https://www.youtube.com/watch?v=igNP2e43kfg</w:t>
              </w:r>
            </w:hyperlink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0A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Лыжная подготовка. Попеременный двухшажный ход.</w:t>
            </w: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9" w:tgtFrame="_blank" w:history="1">
              <w:r w:rsidRPr="005D40AF">
                <w:rPr>
                  <w:rStyle w:val="a3"/>
                  <w:rFonts w:ascii="Times New Roman" w:hAnsi="Times New Roman" w:cs="Times New Roman"/>
                </w:rPr>
                <w:t>https://resh.edu.ru/subject/lesson/7462/main/262767/</w:t>
              </w:r>
            </w:hyperlink>
            <w:r w:rsidRPr="005D40AF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На класс внимание не обращайте, изучайте материал устно! Рядом с надписью: "основная часть" (справа), в тренировочных заданиях выполните номера: 2, 3, 4, 5, 11. Пролистайте вниз, нажмите на цифру "13". Затем нажмите на:" проверить". Сфотографируйте результаты выполненных заданий и пришлите к следующему уроку на </w:t>
            </w:r>
            <w:r w:rsidRPr="005D40AF">
              <w:rPr>
                <w:rFonts w:ascii="Times New Roman" w:hAnsi="Times New Roman" w:cs="Times New Roman"/>
              </w:rPr>
              <w:lastRenderedPageBreak/>
              <w:t>эл. почту: 4olgasports@gmail.com или Вайбер.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03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5D40AF" w:rsidRPr="005D40AF" w:rsidTr="005D40AF">
        <w:trPr>
          <w:trHeight w:val="360"/>
        </w:trPr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right"/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  <w:b/>
                <w:bCs/>
              </w:rPr>
            </w:pPr>
            <w:r w:rsidRPr="005D40AF">
              <w:rPr>
                <w:rFonts w:ascii="Times New Roman" w:hAnsi="Times New Roman" w:cs="Times New Roman"/>
                <w:b/>
                <w:bCs/>
              </w:rPr>
              <w:t xml:space="preserve">14.40-15.10 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2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4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"Театр" СЕМИНА С.Г.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>"Выразительность бессловесного поведения Человека ("Рынок", "Магазин")"</w:t>
            </w:r>
          </w:p>
        </w:tc>
        <w:tc>
          <w:tcPr>
            <w:tcW w:w="5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  <w:r w:rsidRPr="005D40AF">
              <w:rPr>
                <w:rFonts w:ascii="Times New Roman" w:hAnsi="Times New Roman" w:cs="Times New Roman"/>
              </w:rPr>
              <w:t xml:space="preserve">Встреча в Телеграм . В случаи отсутствия связи, выполни разминку (ссылка) </w:t>
            </w:r>
            <w:hyperlink r:id="rId10" w:tgtFrame="_blank" w:history="1">
              <w:r w:rsidRPr="005D40AF">
                <w:rPr>
                  <w:rStyle w:val="a3"/>
                  <w:rFonts w:ascii="Times New Roman" w:hAnsi="Times New Roman" w:cs="Times New Roman"/>
                </w:rPr>
                <w:t>https://vbudushee.ru/library/prostye-uprazhneniya-kotorye-nauchat-rebyenka-ponimat-emotsii-i</w:t>
              </w:r>
            </w:hyperlink>
            <w:r w:rsidRPr="005D40AF">
              <w:rPr>
                <w:rFonts w:ascii="Times New Roman" w:hAnsi="Times New Roman" w:cs="Times New Roman"/>
              </w:rPr>
              <w:t xml:space="preserve"> Бессловесное поведение - это наши жесты. познакомьтесь с основными жестами, которые показывают эмоциональное состояние человека (ссылка): </w:t>
            </w:r>
            <w:hyperlink r:id="rId11" w:tgtFrame="_blank" w:history="1">
              <w:r w:rsidRPr="005D40AF">
                <w:rPr>
                  <w:rStyle w:val="a3"/>
                  <w:rFonts w:ascii="Times New Roman" w:hAnsi="Times New Roman" w:cs="Times New Roman"/>
                </w:rPr>
                <w:t>https://www.google.com/search?q=%22%D0%92%D1%8B%D1%80%D0%B0%D0%B7%D0%B8%D1%82%D0%B5%D0%BB%D1%8C%D0%BD%D0%BE%D1%81%D1%82%D1%8C+%D0%B1%D0%B5%D1%81%D1%81%D0%BB%D0%BE%D0%B2</w:t>
              </w:r>
            </w:hyperlink>
            <w:r w:rsidRPr="005D40AF">
              <w:rPr>
                <w:rFonts w:ascii="Times New Roman" w:hAnsi="Times New Roman" w:cs="Times New Roman"/>
              </w:rPr>
              <w:t xml:space="preserve"> Выполни простые упражнения. которые научат тебя управлять своим поведением (ссылка): </w:t>
            </w:r>
            <w:hyperlink r:id="rId12" w:tgtFrame="_blank" w:history="1">
              <w:r w:rsidRPr="005D40AF">
                <w:rPr>
                  <w:rStyle w:val="a3"/>
                  <w:rFonts w:ascii="Times New Roman" w:hAnsi="Times New Roman" w:cs="Times New Roman"/>
                </w:rPr>
                <w:t>https://vbudushee.ru/library/prostye-uprazhneniya-kotorye-nauchat-rebyenka-ponimat-emotsii-i-upravlyat-imi/</w:t>
              </w:r>
            </w:hyperlink>
            <w:r w:rsidRPr="005D40AF">
              <w:rPr>
                <w:rFonts w:ascii="Times New Roman" w:hAnsi="Times New Roman" w:cs="Times New Roman"/>
              </w:rPr>
              <w:t xml:space="preserve"> Подойди к зеркалу и проиграй роли: 1) продавца, 2) покупателя. 3) сотрудника полиции, 4) директора рынка.</w:t>
            </w:r>
          </w:p>
        </w:tc>
        <w:tc>
          <w:tcPr>
            <w:tcW w:w="19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D40AF" w:rsidRPr="005D40AF" w:rsidRDefault="005D40AF">
            <w:pPr>
              <w:rPr>
                <w:rFonts w:ascii="Times New Roman" w:hAnsi="Times New Roman" w:cs="Times New Roman"/>
              </w:rPr>
            </w:pPr>
          </w:p>
        </w:tc>
      </w:tr>
    </w:tbl>
    <w:p w:rsidR="00387408" w:rsidRPr="005D40AF" w:rsidRDefault="00387408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87408" w:rsidRPr="005D40AF" w:rsidRDefault="00387408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sectPr w:rsidR="00387408" w:rsidRPr="005D40AF" w:rsidSect="00647741">
      <w:headerReference w:type="default" r:id="rId13"/>
      <w:foot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BC" w:rsidRDefault="00363FBC" w:rsidP="00647741">
      <w:pPr>
        <w:spacing w:after="0" w:line="240" w:lineRule="auto"/>
      </w:pPr>
      <w:r>
        <w:separator/>
      </w:r>
    </w:p>
  </w:endnote>
  <w:endnote w:type="continuationSeparator" w:id="1">
    <w:p w:rsidR="00363FBC" w:rsidRDefault="00363FBC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D44433">
        <w:pPr>
          <w:pStyle w:val="a6"/>
          <w:jc w:val="right"/>
        </w:pPr>
        <w:fldSimple w:instr=" PAGE   \* MERGEFORMAT ">
          <w:r w:rsidR="00E96706">
            <w:rPr>
              <w:noProof/>
            </w:rPr>
            <w:t>1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BC" w:rsidRDefault="00363FBC" w:rsidP="00647741">
      <w:pPr>
        <w:spacing w:after="0" w:line="240" w:lineRule="auto"/>
      </w:pPr>
      <w:r>
        <w:separator/>
      </w:r>
    </w:p>
  </w:footnote>
  <w:footnote w:type="continuationSeparator" w:id="1">
    <w:p w:rsidR="00363FBC" w:rsidRDefault="00363FBC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1136B"/>
    <w:rsid w:val="00064D17"/>
    <w:rsid w:val="00082F05"/>
    <w:rsid w:val="000B5E17"/>
    <w:rsid w:val="001875DD"/>
    <w:rsid w:val="00190A44"/>
    <w:rsid w:val="001F0AF3"/>
    <w:rsid w:val="00240F49"/>
    <w:rsid w:val="00300614"/>
    <w:rsid w:val="003356E2"/>
    <w:rsid w:val="00352070"/>
    <w:rsid w:val="00363FBC"/>
    <w:rsid w:val="0036740C"/>
    <w:rsid w:val="00387408"/>
    <w:rsid w:val="003E069F"/>
    <w:rsid w:val="00462D1F"/>
    <w:rsid w:val="0049348B"/>
    <w:rsid w:val="004E5127"/>
    <w:rsid w:val="005D40AF"/>
    <w:rsid w:val="005E23BB"/>
    <w:rsid w:val="00647741"/>
    <w:rsid w:val="006E5FB5"/>
    <w:rsid w:val="00745CC1"/>
    <w:rsid w:val="007F61E0"/>
    <w:rsid w:val="008A0EE3"/>
    <w:rsid w:val="0097096D"/>
    <w:rsid w:val="00A44D30"/>
    <w:rsid w:val="00A72FE4"/>
    <w:rsid w:val="00B331C5"/>
    <w:rsid w:val="00C8665C"/>
    <w:rsid w:val="00D44433"/>
    <w:rsid w:val="00DF216A"/>
    <w:rsid w:val="00E04947"/>
    <w:rsid w:val="00E2457B"/>
    <w:rsid w:val="00E9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NP2e43kf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oi5nUsoM5U" TargetMode="External"/><Relationship Id="rId12" Type="http://schemas.openxmlformats.org/officeDocument/2006/relationships/hyperlink" Target="https://vbudushee.ru/library/prostye-uprazhneniya-kotorye-nauchat-rebyenka-ponimat-emotsii-i-upravlyat-imi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na.minakova.73@inbox.ru" TargetMode="External"/><Relationship Id="rId11" Type="http://schemas.openxmlformats.org/officeDocument/2006/relationships/hyperlink" Target="https://www.google.com/search?q=%22%D0%92%D1%8B%D1%80%D0%B0%D0%B7%D0%B8%D1%82%D0%B5%D0%BB%D1%8C%D0%BD%D0%BE%D1%81%D1%82%D1%8C+%D0%B1%D0%B5%D1%81%D1%81%D0%BB%D0%BE%D0%B2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budushee.ru/library/prostye-uprazhneniya-kotorye-nauchat-rebyenka-ponimat-emotsii-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462/main/262767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14</cp:revision>
  <dcterms:created xsi:type="dcterms:W3CDTF">2023-01-08T17:56:00Z</dcterms:created>
  <dcterms:modified xsi:type="dcterms:W3CDTF">2023-01-10T12:24:00Z</dcterms:modified>
</cp:coreProperties>
</file>