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8" w:rsidRPr="004279CA" w:rsidRDefault="00C521FD" w:rsidP="00C521FD">
      <w:pPr>
        <w:spacing w:after="0"/>
        <w:jc w:val="center"/>
        <w:rPr>
          <w:rFonts w:ascii="Times New Roman" w:hAnsi="Times New Roman" w:cs="Times New Roman"/>
          <w:b/>
        </w:rPr>
      </w:pPr>
      <w:r w:rsidRPr="004279CA">
        <w:rPr>
          <w:rFonts w:ascii="Times New Roman" w:hAnsi="Times New Roman" w:cs="Times New Roman"/>
          <w:b/>
        </w:rPr>
        <w:t xml:space="preserve">РАСПИСАНИЕ ЗАНЯТИЙ на 25.12.2023г. для </w:t>
      </w:r>
      <w:r w:rsidR="004279CA" w:rsidRPr="004279CA">
        <w:rPr>
          <w:rFonts w:ascii="Times New Roman" w:hAnsi="Times New Roman" w:cs="Times New Roman"/>
          <w:b/>
        </w:rPr>
        <w:t>6А</w:t>
      </w:r>
      <w:r w:rsidRPr="004279CA">
        <w:rPr>
          <w:rFonts w:ascii="Times New Roman" w:hAnsi="Times New Roman" w:cs="Times New Roman"/>
          <w:b/>
        </w:rPr>
        <w:t xml:space="preserve"> КЛАССА</w:t>
      </w:r>
    </w:p>
    <w:p w:rsidR="004279CA" w:rsidRPr="004279CA" w:rsidRDefault="004279CA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876" w:type="dxa"/>
        <w:tblInd w:w="-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7"/>
        <w:gridCol w:w="549"/>
        <w:gridCol w:w="661"/>
        <w:gridCol w:w="1059"/>
        <w:gridCol w:w="1676"/>
        <w:gridCol w:w="1672"/>
        <w:gridCol w:w="5642"/>
        <w:gridCol w:w="3260"/>
      </w:tblGrid>
      <w:tr w:rsidR="004279CA" w:rsidRPr="004279CA" w:rsidTr="004279CA">
        <w:trPr>
          <w:trHeight w:val="229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 w:rsidP="004279C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понедельник 25.12.2023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 w:rsidP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Тема урока (занятия)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ВОРОНИНОЙ С.П.</w:t>
            </w:r>
          </w:p>
        </w:tc>
        <w:tc>
          <w:tcPr>
            <w:tcW w:w="1225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9CA">
              <w:rPr>
                <w:rFonts w:ascii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4279CA">
              <w:rPr>
                <w:rFonts w:ascii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4279C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79CA">
              <w:rPr>
                <w:rFonts w:ascii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4279C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4279CA">
              <w:rPr>
                <w:rFonts w:ascii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4279C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4279C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4279CA">
              <w:rPr>
                <w:rFonts w:ascii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4279CA">
              <w:rPr>
                <w:rFonts w:ascii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4279C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right"/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0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9CA">
              <w:rPr>
                <w:rFonts w:ascii="Times New Roman" w:hAnsi="Times New Roman" w:cs="Times New Roman"/>
                <w:i/>
                <w:iCs/>
              </w:rPr>
              <w:t>ОНЛАЙ</w:t>
            </w:r>
            <w:proofErr w:type="gramStart"/>
            <w:r w:rsidRPr="004279CA"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 w:rsidRPr="004279CA">
              <w:rPr>
                <w:rFonts w:ascii="Times New Roman" w:hAnsi="Times New Roman" w:cs="Times New Roman"/>
                <w:i/>
                <w:iCs/>
              </w:rPr>
              <w:t xml:space="preserve"> ЗАНЯТИЕ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9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"Разговоры о </w:t>
            </w:r>
            <w:proofErr w:type="gramStart"/>
            <w:r w:rsidRPr="004279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важном</w:t>
            </w:r>
            <w:proofErr w:type="gramEnd"/>
            <w:r w:rsidRPr="004279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" ВОРОНИНА С.П.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Новогодние семейные традиции разных народов России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Занятие на платформе </w:t>
            </w:r>
            <w:proofErr w:type="spellStart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Сферум</w:t>
            </w:r>
            <w:proofErr w:type="spellEnd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случае отсутствия связи пройдите по ссылкам: </w:t>
            </w:r>
            <w:hyperlink r:id="rId4" w:tgtFrame="_blank" w:history="1">
              <w:r w:rsidRPr="004279C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https://yandex.ru/video/preview/18275632355208331678</w:t>
              </w:r>
            </w:hyperlink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hyperlink r:id="rId5" w:tgtFrame="_blank" w:history="1">
              <w:r w:rsidRPr="004279C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https://yandex.ru/video/preview/14989077965101135666</w:t>
              </w:r>
            </w:hyperlink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hyperlink r:id="rId6" w:tgtFrame="_blank" w:history="1">
              <w:r w:rsidRPr="004279C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https://www.youtube.com/watch?v=F0boQLYlWfk</w:t>
              </w:r>
            </w:hyperlink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hyperlink r:id="rId7" w:tgtFrame="_blank" w:history="1">
              <w:r w:rsidRPr="004279C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https://www.youtube.com/watch?v=1_3nsd2ycXw</w:t>
              </w:r>
            </w:hyperlink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hyperlink r:id="rId8" w:tgtFrame="_blank" w:history="1">
              <w:r w:rsidRPr="004279C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https://www.youtube.com/watch?v=5b70bWAQNL4</w:t>
              </w:r>
            </w:hyperlink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hyperlink r:id="rId9" w:tgtFrame="_blank" w:history="1">
              <w:r w:rsidRPr="004279C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https://www.youtube.com/watch?v=IFrdXaK8Mz8</w:t>
              </w:r>
            </w:hyperlink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hyperlink r:id="rId10" w:tgtFrame="_blank" w:history="1">
              <w:r w:rsidRPr="004279C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https://yandex.ru/video/preview/12432445739777843622</w:t>
              </w:r>
            </w:hyperlink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hyperlink r:id="rId11" w:tgtFrame="_blank" w:history="1">
              <w:r w:rsidRPr="004279C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https://yandex.ru/video/preview/7376382463827407505</w:t>
              </w:r>
              <w:proofErr w:type="gramEnd"/>
            </w:hyperlink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посмотрите видеоматериалы про Дедов Морозов разных народов нашей страны. Пройдите по ссылке: </w:t>
            </w:r>
            <w:hyperlink r:id="rId12" w:history="1">
              <w:r w:rsidRPr="00047EE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https://vk.com/doc777522155_672601036?hash=tnjzGshuC9MY2TzMLcYME1EuudfT0XTzPnJYqiezA6w&amp;dl=hUiVZN9QghGOFljT6OWZeEYzrjDzA8yTLf85yMShuPX</w:t>
              </w:r>
            </w:hyperlink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найдите 15- </w:t>
            </w:r>
            <w:proofErr w:type="spellStart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</w:t>
            </w:r>
            <w:proofErr w:type="spellEnd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пожеланий на Новый год (решите </w:t>
            </w:r>
            <w:proofErr w:type="spellStart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филворд</w:t>
            </w:r>
            <w:proofErr w:type="spellEnd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напишите эти слова на маленьком листочке, сверните этот листочек и, на Новый год</w:t>
            </w:r>
            <w:proofErr w:type="gramStart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преложите</w:t>
            </w:r>
            <w:proofErr w:type="spellEnd"/>
            <w:r w:rsidRPr="0042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своим родным выбрать: "Что ВАС ожидает в Новом году"?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9CA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 w:rsidP="004279CA">
            <w:pPr>
              <w:jc w:val="right"/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 w:rsidP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05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 w:rsidP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279CA">
              <w:rPr>
                <w:rFonts w:ascii="Times New Roman" w:hAnsi="Times New Roman" w:cs="Times New Roman"/>
              </w:rPr>
              <w:t>н-</w:t>
            </w:r>
            <w:proofErr w:type="gramEnd"/>
            <w:r w:rsidRPr="004279C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Простое прошедшее время 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4279CA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, ссылка будет отправлена в </w:t>
            </w:r>
            <w:proofErr w:type="spellStart"/>
            <w:r w:rsidRPr="004279C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, в случае отсутствия связи учебник </w:t>
            </w:r>
            <w:proofErr w:type="spellStart"/>
            <w:r w:rsidRPr="004279CA">
              <w:rPr>
                <w:rFonts w:ascii="Times New Roman" w:hAnsi="Times New Roman" w:cs="Times New Roman"/>
              </w:rPr>
              <w:t>Spotlight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79C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279CA">
              <w:rPr>
                <w:rFonts w:ascii="Times New Roman" w:hAnsi="Times New Roman" w:cs="Times New Roman"/>
              </w:rPr>
              <w:t xml:space="preserve"> 66 </w:t>
            </w:r>
            <w:proofErr w:type="spellStart"/>
            <w:r w:rsidRPr="004279CA">
              <w:rPr>
                <w:rFonts w:ascii="Times New Roman" w:hAnsi="Times New Roman" w:cs="Times New Roman"/>
              </w:rPr>
              <w:t>н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 1,2,3.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4279CA">
              <w:rPr>
                <w:rFonts w:ascii="Times New Roman" w:hAnsi="Times New Roman" w:cs="Times New Roman"/>
              </w:rPr>
              <w:t>Spotlight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79C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279CA">
              <w:rPr>
                <w:rFonts w:ascii="Times New Roman" w:hAnsi="Times New Roman" w:cs="Times New Roman"/>
              </w:rPr>
              <w:t xml:space="preserve"> 67 </w:t>
            </w:r>
            <w:proofErr w:type="spellStart"/>
            <w:r w:rsidRPr="004279CA">
              <w:rPr>
                <w:rFonts w:ascii="Times New Roman" w:hAnsi="Times New Roman" w:cs="Times New Roman"/>
              </w:rPr>
              <w:t>н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 10 письменно,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9CA">
              <w:rPr>
                <w:rFonts w:ascii="Times New Roman" w:hAnsi="Times New Roman" w:cs="Times New Roman"/>
              </w:rPr>
              <w:t xml:space="preserve">отправить на почту </w:t>
            </w:r>
            <w:hyperlink r:id="rId13" w:history="1">
              <w:r w:rsidRPr="00047EEE">
                <w:rPr>
                  <w:rStyle w:val="a3"/>
                  <w:rFonts w:ascii="Times New Roman" w:hAnsi="Times New Roman" w:cs="Times New Roman"/>
                </w:rPr>
                <w:t>umarova86@mail.ru</w:t>
              </w:r>
            </w:hyperlink>
          </w:p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 до 26.12-14.00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Иностранный язык (английский) МАДЬЯРОВА Г.С.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4279C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427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279CA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27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279C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279CA">
              <w:rPr>
                <w:rFonts w:ascii="Times New Roman" w:hAnsi="Times New Roman" w:cs="Times New Roman"/>
              </w:rPr>
              <w:t xml:space="preserve"> 6 - ответить на вопросы. Фото работы прислать </w:t>
            </w:r>
            <w:proofErr w:type="spellStart"/>
            <w:r w:rsidRPr="004279CA">
              <w:rPr>
                <w:rFonts w:ascii="Times New Roman" w:hAnsi="Times New Roman" w:cs="Times New Roman"/>
              </w:rPr>
              <w:t>Мадьяровой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 ГС </w:t>
            </w:r>
            <w:proofErr w:type="gramStart"/>
            <w:r w:rsidRPr="004279CA">
              <w:rPr>
                <w:rFonts w:ascii="Times New Roman" w:hAnsi="Times New Roman" w:cs="Times New Roman"/>
              </w:rPr>
              <w:t>на</w:t>
            </w:r>
            <w:proofErr w:type="gramEnd"/>
            <w:r w:rsidRPr="004279CA">
              <w:rPr>
                <w:rFonts w:ascii="Times New Roman" w:hAnsi="Times New Roman" w:cs="Times New Roman"/>
              </w:rPr>
              <w:t xml:space="preserve"> телеграмм. (8-963-915-26-59).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30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right"/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0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279CA">
              <w:rPr>
                <w:rFonts w:ascii="Times New Roman" w:hAnsi="Times New Roman" w:cs="Times New Roman"/>
              </w:rPr>
              <w:t>н-</w:t>
            </w:r>
            <w:proofErr w:type="gramEnd"/>
            <w:r w:rsidRPr="004279C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История ИВАНОВА Н.А.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Правление князя Владимира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4279CA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. В случае отсутствия связи посмотрите видео по ссылке </w:t>
            </w:r>
            <w:hyperlink r:id="rId14" w:history="1">
              <w:r w:rsidRPr="00047EEE">
                <w:rPr>
                  <w:rStyle w:val="a3"/>
                  <w:rFonts w:ascii="Times New Roman" w:hAnsi="Times New Roman" w:cs="Times New Roman"/>
                </w:rPr>
                <w:t>https://www.youtube.com/watch?v=4NJ28SQHx6E</w:t>
              </w:r>
            </w:hyperlink>
          </w:p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Параграф 6, устно отвечать на вопросы учителя. 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right"/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0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279CA">
              <w:rPr>
                <w:rFonts w:ascii="Times New Roman" w:hAnsi="Times New Roman" w:cs="Times New Roman"/>
              </w:rPr>
              <w:t>н-</w:t>
            </w:r>
            <w:proofErr w:type="gramEnd"/>
            <w:r w:rsidRPr="004279C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Изобразительное искусство МИНАКОВА С.А.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Орнаментальные мотивы в художественном текстиле Индии и русская набойка.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4279CA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. В случае отсутствия связи посмотрите видео по ссылке </w:t>
            </w:r>
            <w:hyperlink r:id="rId15" w:tgtFrame="_blank" w:history="1">
              <w:r w:rsidRPr="004279CA">
                <w:rPr>
                  <w:rStyle w:val="a3"/>
                  <w:rFonts w:ascii="Times New Roman" w:hAnsi="Times New Roman" w:cs="Times New Roman"/>
                </w:rPr>
                <w:t>https://yandex.ru/video/preview/5968039381801004106</w:t>
              </w:r>
            </w:hyperlink>
            <w:r w:rsidRPr="004279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Default="004279CA">
            <w:pPr>
              <w:rPr>
                <w:rFonts w:ascii="Times New Roman" w:hAnsi="Times New Roman" w:cs="Times New Roman"/>
                <w:color w:val="000000"/>
              </w:rPr>
            </w:pPr>
            <w:r w:rsidRPr="004279CA">
              <w:rPr>
                <w:rFonts w:ascii="Times New Roman" w:hAnsi="Times New Roman" w:cs="Times New Roman"/>
                <w:color w:val="000000"/>
              </w:rPr>
              <w:t xml:space="preserve">Нарисовать рисунок по теме урока и прислать по </w:t>
            </w:r>
            <w:proofErr w:type="spellStart"/>
            <w:r w:rsidRPr="004279CA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279C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279CA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279CA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history="1">
              <w:r w:rsidRPr="00047EEE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right"/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0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279CA">
              <w:rPr>
                <w:rFonts w:ascii="Times New Roman" w:hAnsi="Times New Roman" w:cs="Times New Roman"/>
              </w:rPr>
              <w:t>н-</w:t>
            </w:r>
            <w:proofErr w:type="gramEnd"/>
            <w:r w:rsidRPr="004279C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Биология ВОРОНИНА С.П.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79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 урока и задания размещены учителем в АСУ РСО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30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right"/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0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279CA">
              <w:rPr>
                <w:rFonts w:ascii="Times New Roman" w:hAnsi="Times New Roman" w:cs="Times New Roman"/>
              </w:rPr>
              <w:t>н-</w:t>
            </w:r>
            <w:proofErr w:type="gramEnd"/>
            <w:r w:rsidRPr="004279C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Литература ОКАЗИНА Т.В.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Алексей Васильевич Кольцов. Стихотворение "Песня пахаря"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279CA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 через групповой звонок. Прочитать о жанре песня в русской поэзии, о творчестве Алексея Васильевича Кольцова, два "</w:t>
            </w:r>
            <w:proofErr w:type="spellStart"/>
            <w:r w:rsidRPr="004279CA">
              <w:rPr>
                <w:rFonts w:ascii="Times New Roman" w:hAnsi="Times New Roman" w:cs="Times New Roman"/>
              </w:rPr>
              <w:t>Супер-вопроса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" по этому тексту </w:t>
            </w:r>
            <w:proofErr w:type="spellStart"/>
            <w:r w:rsidRPr="004279CA">
              <w:rPr>
                <w:rFonts w:ascii="Times New Roman" w:hAnsi="Times New Roman" w:cs="Times New Roman"/>
              </w:rPr>
              <w:t>записть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 в тетрадь. Послушать выразительное чтение стихотворения "Песня пахаря" по ссылке: </w:t>
            </w:r>
            <w:hyperlink r:id="rId17" w:history="1">
              <w:r w:rsidRPr="00047EEE">
                <w:rPr>
                  <w:rStyle w:val="a3"/>
                  <w:rFonts w:ascii="Times New Roman" w:hAnsi="Times New Roman" w:cs="Times New Roman"/>
                </w:rPr>
                <w:t>https://yandex.ru/video/preview/254676064083533678</w:t>
              </w:r>
            </w:hyperlink>
          </w:p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подготовиться к выразительному чтению.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Устно ответить на вопрос: почему без рифмы стихи остаются стихами? Что такое рефрен? Найти в тексте повторы образов природы, характерные для народных песен.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jc w:val="right"/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  <w:r w:rsidRPr="004279CA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0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279CA">
              <w:rPr>
                <w:rFonts w:ascii="Times New Roman" w:hAnsi="Times New Roman" w:cs="Times New Roman"/>
              </w:rPr>
              <w:t>н-</w:t>
            </w:r>
            <w:proofErr w:type="gramEnd"/>
            <w:r w:rsidRPr="004279C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Русский язык МАДЬЯРОВА Г.С.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279CA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27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</w:rPr>
            </w:pPr>
            <w:r w:rsidRPr="004279CA">
              <w:rPr>
                <w:rFonts w:ascii="Times New Roman" w:hAnsi="Times New Roman" w:cs="Times New Roman"/>
              </w:rPr>
              <w:t>Прочитать параграф 37. Выполнить у</w:t>
            </w:r>
            <w:r>
              <w:rPr>
                <w:rFonts w:ascii="Times New Roman" w:hAnsi="Times New Roman" w:cs="Times New Roman"/>
              </w:rPr>
              <w:t>п</w:t>
            </w:r>
            <w:r w:rsidRPr="004279CA">
              <w:rPr>
                <w:rFonts w:ascii="Times New Roman" w:hAnsi="Times New Roman" w:cs="Times New Roman"/>
              </w:rPr>
              <w:t xml:space="preserve">ражнения 363, 364. Фото работы отправить </w:t>
            </w:r>
            <w:proofErr w:type="spellStart"/>
            <w:r w:rsidRPr="004279CA">
              <w:rPr>
                <w:rFonts w:ascii="Times New Roman" w:hAnsi="Times New Roman" w:cs="Times New Roman"/>
              </w:rPr>
              <w:t>Мадьяровой</w:t>
            </w:r>
            <w:proofErr w:type="spellEnd"/>
            <w:r w:rsidRPr="004279CA">
              <w:rPr>
                <w:rFonts w:ascii="Times New Roman" w:hAnsi="Times New Roman" w:cs="Times New Roman"/>
              </w:rPr>
              <w:t xml:space="preserve"> ГС </w:t>
            </w:r>
            <w:proofErr w:type="gramStart"/>
            <w:r w:rsidRPr="004279CA">
              <w:rPr>
                <w:rFonts w:ascii="Times New Roman" w:hAnsi="Times New Roman" w:cs="Times New Roman"/>
              </w:rPr>
              <w:t>на</w:t>
            </w:r>
            <w:proofErr w:type="gramEnd"/>
            <w:r w:rsidRPr="004279CA">
              <w:rPr>
                <w:rFonts w:ascii="Times New Roman" w:hAnsi="Times New Roman" w:cs="Times New Roman"/>
              </w:rPr>
              <w:t xml:space="preserve"> телеграмм.</w:t>
            </w: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CA" w:rsidRPr="004279CA" w:rsidTr="004279CA">
        <w:trPr>
          <w:trHeight w:val="229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4279CA" w:rsidRPr="004279CA" w:rsidRDefault="00427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79CA" w:rsidRPr="004279CA" w:rsidRDefault="004279CA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641521" w:rsidRPr="004279CA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641521" w:rsidRPr="004279CA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1521" w:rsidRPr="004279CA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1FD"/>
    <w:rsid w:val="004279CA"/>
    <w:rsid w:val="00641521"/>
    <w:rsid w:val="007461E8"/>
    <w:rsid w:val="00C5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70bWAQNL4" TargetMode="External"/><Relationship Id="rId13" Type="http://schemas.openxmlformats.org/officeDocument/2006/relationships/hyperlink" Target="mailto:umarova86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_3nsd2ycXw" TargetMode="External"/><Relationship Id="rId12" Type="http://schemas.openxmlformats.org/officeDocument/2006/relationships/hyperlink" Target="https://vk.com/doc777522155_672601036?hash=tnjzGshuC9MY2TzMLcYME1EuudfT0XTzPnJYqiezA6w&amp;dl=hUiVZN9QghGOFljT6OWZeEYzrjDzA8yTLf85yMShuPX" TargetMode="External"/><Relationship Id="rId17" Type="http://schemas.openxmlformats.org/officeDocument/2006/relationships/hyperlink" Target="https://yandex.ru/video/preview/25467606408353367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a.minakova.73@inbo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boQLYlWfk" TargetMode="External"/><Relationship Id="rId11" Type="http://schemas.openxmlformats.org/officeDocument/2006/relationships/hyperlink" Target="https://yandex.ru/video/preview/7376382463827407505" TargetMode="External"/><Relationship Id="rId5" Type="http://schemas.openxmlformats.org/officeDocument/2006/relationships/hyperlink" Target="https://yandex.ru/video/preview/14989077965101135666" TargetMode="External"/><Relationship Id="rId15" Type="http://schemas.openxmlformats.org/officeDocument/2006/relationships/hyperlink" Target="https://yandex.ru/video/preview/5968039381801004106" TargetMode="External"/><Relationship Id="rId10" Type="http://schemas.openxmlformats.org/officeDocument/2006/relationships/hyperlink" Target="https://yandex.ru/video/preview/124324457397778436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andex.ru/video/preview/18275632355208331678" TargetMode="External"/><Relationship Id="rId9" Type="http://schemas.openxmlformats.org/officeDocument/2006/relationships/hyperlink" Target="https://www.youtube.com/watch?v=IFrdXaK8Mz8" TargetMode="External"/><Relationship Id="rId14" Type="http://schemas.openxmlformats.org/officeDocument/2006/relationships/hyperlink" Target="https://www.youtube.com/watch?v=4NJ28SQH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4705</Characters>
  <Application>Microsoft Office Word</Application>
  <DocSecurity>0</DocSecurity>
  <Lines>39</Lines>
  <Paragraphs>11</Paragraphs>
  <ScaleCrop>false</ScaleCrop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2023-12-25T02:17:00Z</dcterms:created>
  <dcterms:modified xsi:type="dcterms:W3CDTF">2023-12-25T02:24:00Z</dcterms:modified>
</cp:coreProperties>
</file>