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41" w:rsidRPr="002F3E17" w:rsidRDefault="00647741" w:rsidP="00647741">
      <w:pPr>
        <w:pStyle w:val="Default"/>
        <w:jc w:val="center"/>
        <w:rPr>
          <w:color w:val="auto"/>
          <w:sz w:val="22"/>
          <w:szCs w:val="22"/>
        </w:rPr>
      </w:pPr>
      <w:r w:rsidRPr="002F3E17">
        <w:rPr>
          <w:b/>
          <w:bCs/>
          <w:color w:val="auto"/>
          <w:sz w:val="22"/>
          <w:szCs w:val="22"/>
        </w:rPr>
        <w:t>РАСПИСАНИЕ ЗАНЯТИЙ на 09-10.01.2023года</w:t>
      </w:r>
    </w:p>
    <w:p w:rsidR="00647741" w:rsidRPr="002F3E17" w:rsidRDefault="00352070" w:rsidP="0064774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3E17">
        <w:rPr>
          <w:rFonts w:ascii="Times New Roman" w:hAnsi="Times New Roman" w:cs="Times New Roman"/>
          <w:b/>
          <w:bCs/>
        </w:rPr>
        <w:t xml:space="preserve">ДЛЯ </w:t>
      </w:r>
      <w:r w:rsidR="00C8665C" w:rsidRPr="002F3E17">
        <w:rPr>
          <w:rFonts w:ascii="Times New Roman" w:hAnsi="Times New Roman" w:cs="Times New Roman"/>
          <w:b/>
          <w:bCs/>
        </w:rPr>
        <w:t>6</w:t>
      </w:r>
      <w:r w:rsidR="00647741" w:rsidRPr="002F3E17">
        <w:rPr>
          <w:rFonts w:ascii="Times New Roman" w:hAnsi="Times New Roman" w:cs="Times New Roman"/>
          <w:b/>
          <w:bCs/>
        </w:rPr>
        <w:t xml:space="preserve">А КЛАССА </w:t>
      </w:r>
    </w:p>
    <w:tbl>
      <w:tblPr>
        <w:tblW w:w="154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6"/>
        <w:gridCol w:w="721"/>
        <w:gridCol w:w="709"/>
        <w:gridCol w:w="1417"/>
        <w:gridCol w:w="1724"/>
        <w:gridCol w:w="1395"/>
        <w:gridCol w:w="6998"/>
        <w:gridCol w:w="1910"/>
      </w:tblGrid>
      <w:tr w:rsidR="002F3E17" w:rsidRPr="002F3E17" w:rsidTr="002F3E17">
        <w:trPr>
          <w:trHeight w:val="360"/>
        </w:trPr>
        <w:tc>
          <w:tcPr>
            <w:tcW w:w="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 w:rsidP="002F3E1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>понедельник 09.01.2023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 xml:space="preserve">Способ 1. Онлайн-урок 2. С помощью ЭОР (электронные образовательные ресурсы) 3. Самостоятельная работа с учебным материалом 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69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3E17" w:rsidRPr="002F3E17" w:rsidTr="002F3E17">
        <w:trPr>
          <w:trHeight w:val="360"/>
        </w:trPr>
        <w:tc>
          <w:tcPr>
            <w:tcW w:w="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>7.40-7.50- ЕЖЕДНЕВНАЯ ОНЛАЙН-ВСТРЕЧА (БЕСЕДА) с классным руководителем ОКОНЕЧНИКОВОЙ ОЛЬГОЙ АЛЕКСАНДРОВНОЙ</w:t>
            </w:r>
          </w:p>
        </w:tc>
        <w:tc>
          <w:tcPr>
            <w:tcW w:w="120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Встреча на платформе Сферум. Чек-лист классного руководителя:</w:t>
            </w:r>
            <w:r w:rsidRPr="002F3E17">
              <w:rPr>
                <w:rFonts w:ascii="Times New Roman" w:hAnsi="Times New Roman" w:cs="Times New Roman"/>
              </w:rPr>
              <w:br/>
              <w:t>1.Обеспечить непрерывную работу обучающегося и родителя (законного представителя) в электронном дневнике</w:t>
            </w:r>
            <w:r w:rsidRPr="002F3E17">
              <w:rPr>
                <w:rFonts w:ascii="Times New Roman" w:hAnsi="Times New Roman" w:cs="Times New Roman"/>
              </w:rPr>
              <w:br/>
              <w:t>• ежедневная проверка входа ученика в электронный журнал/ дневник под своим аккаунтом; еженедельная проверка входа родителя под своими аккаунтом.</w:t>
            </w:r>
            <w:r w:rsidRPr="002F3E17">
              <w:rPr>
                <w:rFonts w:ascii="Times New Roman" w:hAnsi="Times New Roman" w:cs="Times New Roman"/>
              </w:rPr>
              <w:br/>
              <w:t>2.Обеспечить наличие расписания класса на день и своевременное информирование об изменениях в расписании.</w:t>
            </w:r>
            <w:r w:rsidRPr="002F3E17">
              <w:rPr>
                <w:rFonts w:ascii="Times New Roman" w:hAnsi="Times New Roman" w:cs="Times New Roman"/>
              </w:rPr>
              <w:br/>
              <w:t>3.Соблюдать время начала онлайн-встреч с классом и совместно формулировать позитивные установки на день.</w:t>
            </w:r>
            <w:r w:rsidRPr="002F3E17">
              <w:rPr>
                <w:rFonts w:ascii="Times New Roman" w:hAnsi="Times New Roman" w:cs="Times New Roman"/>
              </w:rPr>
              <w:br/>
              <w:t>4.Установить регламент взаимодействия с учителями-предметниками:</w:t>
            </w:r>
            <w:r w:rsidRPr="002F3E17">
              <w:rPr>
                <w:rFonts w:ascii="Times New Roman" w:hAnsi="Times New Roman" w:cs="Times New Roman"/>
              </w:rPr>
              <w:br/>
              <w:t>• получить ежедневные отчеты от учителей-предметников о посещении дистантных уроков (отчет из платформы Сферум или любой платформы для видеоконференций) для анализа посещаемости;</w:t>
            </w:r>
            <w:r w:rsidRPr="002F3E17">
              <w:rPr>
                <w:rFonts w:ascii="Times New Roman" w:hAnsi="Times New Roman" w:cs="Times New Roman"/>
              </w:rPr>
              <w:br/>
              <w:t>• рассмотреть возможность подключения классного руководителя к дистантным урокам класса;</w:t>
            </w:r>
            <w:r w:rsidRPr="002F3E17">
              <w:rPr>
                <w:rFonts w:ascii="Times New Roman" w:hAnsi="Times New Roman" w:cs="Times New Roman"/>
              </w:rPr>
              <w:br/>
              <w:t>• получить обратную связь по выполнению электронных заданий (проверка электронного журнала класса и индивидуальные консультации с учителями – предметниками).</w:t>
            </w:r>
            <w:r w:rsidRPr="002F3E17">
              <w:rPr>
                <w:rFonts w:ascii="Times New Roman" w:hAnsi="Times New Roman" w:cs="Times New Roman"/>
              </w:rPr>
              <w:br/>
              <w:t xml:space="preserve">Девиз дня "Успех - это лестница, на которую не взобраться, держа руки в карманах» </w:t>
            </w:r>
          </w:p>
        </w:tc>
      </w:tr>
      <w:tr w:rsidR="002F3E17" w:rsidRPr="002F3E17" w:rsidTr="002F3E17">
        <w:trPr>
          <w:trHeight w:val="360"/>
        </w:trPr>
        <w:tc>
          <w:tcPr>
            <w:tcW w:w="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jc w:val="right"/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>8.00-8.30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Онлайн- занятие</w:t>
            </w:r>
          </w:p>
        </w:tc>
        <w:tc>
          <w:tcPr>
            <w:tcW w:w="17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3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"Разговоры о важном" ОКОНЕЧНИКОВА О.А.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«Светлый праздник Рождества"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 xml:space="preserve">Урок на платформе СФЕРУМ. В случае отсутствия связи посмотрите видеоматериал, пройдя по ссылке </w:t>
            </w:r>
            <w:hyperlink r:id="rId6" w:tgtFrame="_blank" w:history="1">
              <w:r w:rsidRPr="002F3E17">
                <w:rPr>
                  <w:rStyle w:val="a3"/>
                  <w:rFonts w:ascii="Times New Roman" w:hAnsi="Times New Roman" w:cs="Times New Roman"/>
                </w:rPr>
                <w:t>https://razgovor.edsoo.ru/topic/31/grade/57</w:t>
              </w:r>
            </w:hyperlink>
            <w:r w:rsidRPr="002F3E17">
              <w:rPr>
                <w:rFonts w:ascii="Times New Roman" w:hAnsi="Times New Roman" w:cs="Times New Roman"/>
              </w:rPr>
              <w:t xml:space="preserve"> , выполните интерактивное задание.</w:t>
            </w:r>
          </w:p>
        </w:tc>
        <w:tc>
          <w:tcPr>
            <w:tcW w:w="1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Не предусмотрено.</w:t>
            </w:r>
          </w:p>
        </w:tc>
      </w:tr>
      <w:tr w:rsidR="002F3E17" w:rsidRPr="002F3E17" w:rsidTr="002F3E17">
        <w:trPr>
          <w:trHeight w:val="360"/>
        </w:trPr>
        <w:tc>
          <w:tcPr>
            <w:tcW w:w="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jc w:val="right"/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>9.00-9.30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Онлайн- урок</w:t>
            </w:r>
          </w:p>
        </w:tc>
        <w:tc>
          <w:tcPr>
            <w:tcW w:w="17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E1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ОКОНЕЧНИКОВА О.А.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Лыжная подготовка. Скользящий шаг.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 xml:space="preserve">Урок на платформе СФЕРУМ. В случае отсутствия связи перейдите по ссылке: </w:t>
            </w:r>
            <w:hyperlink r:id="rId7" w:tgtFrame="_blank" w:history="1">
              <w:r w:rsidRPr="002F3E17">
                <w:rPr>
                  <w:rStyle w:val="a3"/>
                  <w:rFonts w:ascii="Times New Roman" w:hAnsi="Times New Roman" w:cs="Times New Roman"/>
                </w:rPr>
                <w:t>https://resh.edu.ru/subject/lesson/3488/main/223959/</w:t>
              </w:r>
            </w:hyperlink>
            <w:r w:rsidRPr="002F3E17">
              <w:rPr>
                <w:rFonts w:ascii="Times New Roman" w:hAnsi="Times New Roman" w:cs="Times New Roman"/>
              </w:rPr>
              <w:t xml:space="preserve"> , просмотрите видео в основной части урока (7 минут). На класс внимание не обращайте, изучайте материал устно! Рядом с надписью: "основная часть" (справа), в тренировочных заданиях выполните номера:2, 4. Пролистайте вниз до 8-го задания, нажмите на цифру "8". Затем нажмите на:" проверить". Сфотографируйте результаты выполненных заданий и пришлите к следующему уроку на эл. почту: 4olgasports@gmail.com или Вайбер.</w:t>
            </w:r>
          </w:p>
        </w:tc>
        <w:tc>
          <w:tcPr>
            <w:tcW w:w="1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Не предусмотрено.</w:t>
            </w:r>
          </w:p>
        </w:tc>
      </w:tr>
      <w:tr w:rsidR="002F3E17" w:rsidRPr="002F3E17" w:rsidTr="002F3E17">
        <w:trPr>
          <w:trHeight w:val="360"/>
        </w:trPr>
        <w:tc>
          <w:tcPr>
            <w:tcW w:w="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>9.30-10.00</w:t>
            </w:r>
          </w:p>
        </w:tc>
        <w:tc>
          <w:tcPr>
            <w:tcW w:w="1344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</w:tr>
      <w:tr w:rsidR="002F3E17" w:rsidRPr="002F3E17" w:rsidTr="002F3E17">
        <w:trPr>
          <w:trHeight w:val="360"/>
        </w:trPr>
        <w:tc>
          <w:tcPr>
            <w:tcW w:w="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 w:rsidP="002F3E17">
            <w:pPr>
              <w:jc w:val="right"/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 w:rsidP="002F3E17">
            <w:pPr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>10.00 – 10.30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Онлайн- урок</w:t>
            </w:r>
          </w:p>
        </w:tc>
        <w:tc>
          <w:tcPr>
            <w:tcW w:w="17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E17">
              <w:rPr>
                <w:rFonts w:ascii="Times New Roman" w:hAnsi="Times New Roman" w:cs="Times New Roman"/>
                <w:sz w:val="20"/>
                <w:szCs w:val="20"/>
              </w:rPr>
              <w:t>Литература ПЕТРУКОВИЧ Е.В.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А. П. Чехов "Толстый и тонкий"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Урок на платформе ZOOM. Код доступа к конференции находится у классного руководителя. В случае отсутствия связи по учебнику стр. 234-237 прочитать рассказ. Устно ответить на вопросы по рубрике "Размышляем о прочитанном".</w:t>
            </w:r>
          </w:p>
        </w:tc>
        <w:tc>
          <w:tcPr>
            <w:tcW w:w="1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Учебник, стр. 237 Учимся читать выразительно. Подготовить инсценированное чтение рассказа.</w:t>
            </w:r>
          </w:p>
        </w:tc>
      </w:tr>
      <w:tr w:rsidR="002F3E17" w:rsidRPr="002F3E17" w:rsidTr="002F3E17">
        <w:trPr>
          <w:trHeight w:val="360"/>
        </w:trPr>
        <w:tc>
          <w:tcPr>
            <w:tcW w:w="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Онлайн- урок</w:t>
            </w:r>
          </w:p>
        </w:tc>
        <w:tc>
          <w:tcPr>
            <w:tcW w:w="17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E17">
              <w:rPr>
                <w:rFonts w:ascii="Times New Roman" w:hAnsi="Times New Roman" w:cs="Times New Roman"/>
                <w:sz w:val="20"/>
                <w:szCs w:val="20"/>
              </w:rPr>
              <w:t>Русский язык ПЕТРУКОВИЧ Е.В.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Какие слова называются местоимениями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Урок на платформе ZOOM. Код доступа к конференции находится у классного руководителя. В случае отсутствия связи по учебнику изучить параграф 41. В тетради выписать 5 правилс примерами. Упр. 426(1), 427 письменно. Работы проверить и прислать по Вайбер 89171147833 не позднее 10.01.23 г.</w:t>
            </w:r>
          </w:p>
        </w:tc>
        <w:tc>
          <w:tcPr>
            <w:tcW w:w="1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 xml:space="preserve">Параграф 41 правила . Упр. 428 (1) выполнить письменно. Проверенные работы прислать </w:t>
            </w:r>
            <w:r w:rsidRPr="002F3E17">
              <w:rPr>
                <w:rFonts w:ascii="Times New Roman" w:hAnsi="Times New Roman" w:cs="Times New Roman"/>
              </w:rPr>
              <w:lastRenderedPageBreak/>
              <w:t>по Вайбер 89171147833 не позднее 10.01.23 г.</w:t>
            </w:r>
          </w:p>
        </w:tc>
      </w:tr>
      <w:tr w:rsidR="002F3E17" w:rsidRPr="002F3E17" w:rsidTr="002F3E17">
        <w:trPr>
          <w:trHeight w:val="360"/>
        </w:trPr>
        <w:tc>
          <w:tcPr>
            <w:tcW w:w="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jc w:val="right"/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>11.00- 11.30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Онлайн- урок</w:t>
            </w:r>
          </w:p>
        </w:tc>
        <w:tc>
          <w:tcPr>
            <w:tcW w:w="17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E17">
              <w:rPr>
                <w:rFonts w:ascii="Times New Roman" w:hAnsi="Times New Roman" w:cs="Times New Roman"/>
                <w:sz w:val="20"/>
                <w:szCs w:val="20"/>
              </w:rPr>
              <w:t>История ИВАНОВА Н.А.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Культурное пространство Европы и культура Руси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Изучить параграф 10, стр.84-91. Ответить письменно в тетради на воп</w:t>
            </w:r>
            <w:r>
              <w:rPr>
                <w:rFonts w:ascii="Times New Roman" w:hAnsi="Times New Roman" w:cs="Times New Roman"/>
              </w:rPr>
              <w:t>р</w:t>
            </w:r>
            <w:r w:rsidRPr="002F3E17">
              <w:rPr>
                <w:rFonts w:ascii="Times New Roman" w:hAnsi="Times New Roman" w:cs="Times New Roman"/>
              </w:rPr>
              <w:t>осы к параграфу стр.91.</w:t>
            </w:r>
          </w:p>
        </w:tc>
        <w:tc>
          <w:tcPr>
            <w:tcW w:w="1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 xml:space="preserve">Закрепить изученный материал просмотром инфоурока по ссылке </w:t>
            </w:r>
            <w:hyperlink r:id="rId8" w:tgtFrame="_blank" w:history="1">
              <w:r w:rsidRPr="002F3E17">
                <w:rPr>
                  <w:rStyle w:val="a3"/>
                  <w:rFonts w:ascii="Times New Roman" w:hAnsi="Times New Roman" w:cs="Times New Roman"/>
                </w:rPr>
                <w:t>https://www.youtube.com/watch?v=fgCzNEpXw7A</w:t>
              </w:r>
            </w:hyperlink>
          </w:p>
        </w:tc>
      </w:tr>
      <w:tr w:rsidR="002F3E17" w:rsidRPr="002F3E17" w:rsidTr="002F3E17">
        <w:trPr>
          <w:trHeight w:val="360"/>
        </w:trPr>
        <w:tc>
          <w:tcPr>
            <w:tcW w:w="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 w:rsidP="002F3E17">
            <w:pPr>
              <w:jc w:val="right"/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 w:rsidP="002F3E17">
            <w:pPr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>12.00 -12.30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Онлайн- урок</w:t>
            </w:r>
          </w:p>
        </w:tc>
        <w:tc>
          <w:tcPr>
            <w:tcW w:w="17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E17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 УМАРОВА К.З.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Урок на платформе сферум. Учебник, стр 61 упр 23 (переписать в тетрадь), стр 60 упр 20 устный перевод.</w:t>
            </w:r>
          </w:p>
        </w:tc>
        <w:tc>
          <w:tcPr>
            <w:tcW w:w="1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Учебник, стр 61, упр 23 - выучить.</w:t>
            </w:r>
          </w:p>
        </w:tc>
      </w:tr>
      <w:tr w:rsidR="002F3E17" w:rsidRPr="002F3E17" w:rsidTr="002F3E17">
        <w:trPr>
          <w:trHeight w:val="360"/>
        </w:trPr>
        <w:tc>
          <w:tcPr>
            <w:tcW w:w="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Онлайн- урок</w:t>
            </w:r>
          </w:p>
        </w:tc>
        <w:tc>
          <w:tcPr>
            <w:tcW w:w="17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E17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 МАДЬЯРОВА Г.С.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Reading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Урок на платформе сферум. Учебник, стр 61 упр 23 (переписать в тетрадь), стр 60 упр 20 устный перевод.</w:t>
            </w:r>
          </w:p>
        </w:tc>
        <w:tc>
          <w:tcPr>
            <w:tcW w:w="1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Учебник, стр 61, упр 23 - выучить.</w:t>
            </w:r>
          </w:p>
        </w:tc>
      </w:tr>
      <w:tr w:rsidR="002F3E17" w:rsidRPr="002F3E17" w:rsidTr="002F3E17">
        <w:trPr>
          <w:trHeight w:val="360"/>
        </w:trPr>
        <w:tc>
          <w:tcPr>
            <w:tcW w:w="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>12.30-13.00</w:t>
            </w:r>
          </w:p>
        </w:tc>
        <w:tc>
          <w:tcPr>
            <w:tcW w:w="1344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</w:tr>
      <w:tr w:rsidR="002F3E17" w:rsidRPr="002F3E17" w:rsidTr="002F3E17">
        <w:trPr>
          <w:trHeight w:val="360"/>
        </w:trPr>
        <w:tc>
          <w:tcPr>
            <w:tcW w:w="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jc w:val="right"/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>13.00 -13.30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Онлайн- урок</w:t>
            </w:r>
          </w:p>
        </w:tc>
        <w:tc>
          <w:tcPr>
            <w:tcW w:w="17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E1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МИНАКОВА С.А.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Светлый праздник Рождества.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Урок на платформе Сферум. В слячае отсутствия связи нарисовать рисунок, посвященный плазднику Рождества. Рисунок прислать до 10.01.23 на эл.почту lana.minakova.73@inbox.ru</w:t>
            </w:r>
          </w:p>
        </w:tc>
        <w:tc>
          <w:tcPr>
            <w:tcW w:w="1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2F3E17" w:rsidRPr="002F3E17" w:rsidTr="002F3E17">
        <w:trPr>
          <w:trHeight w:val="360"/>
        </w:trPr>
        <w:tc>
          <w:tcPr>
            <w:tcW w:w="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 xml:space="preserve">ВНЕУРОЧНАЯ </w:t>
            </w:r>
            <w:r w:rsidRPr="002F3E17">
              <w:rPr>
                <w:rFonts w:ascii="Times New Roman" w:hAnsi="Times New Roman" w:cs="Times New Roman"/>
                <w:b/>
                <w:bCs/>
              </w:rPr>
              <w:lastRenderedPageBreak/>
              <w:t>ДЕЯТЕЛЬНОСТЬ</w:t>
            </w:r>
          </w:p>
        </w:tc>
        <w:tc>
          <w:tcPr>
            <w:tcW w:w="17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E17" w:rsidRPr="002F3E17" w:rsidTr="002F3E17">
        <w:trPr>
          <w:trHeight w:val="1389"/>
        </w:trPr>
        <w:tc>
          <w:tcPr>
            <w:tcW w:w="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jc w:val="right"/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E17">
              <w:rPr>
                <w:rFonts w:ascii="Times New Roman" w:hAnsi="Times New Roman" w:cs="Times New Roman"/>
                <w:sz w:val="20"/>
                <w:szCs w:val="20"/>
              </w:rPr>
              <w:t xml:space="preserve">13.50-14.20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 xml:space="preserve">С помощью ЭОР (электронные образовательные ресурсы) </w:t>
            </w:r>
          </w:p>
        </w:tc>
        <w:tc>
          <w:tcPr>
            <w:tcW w:w="17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3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"История Самарского края" ИВАНОВА Н.А.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Образование Самарской губернии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hyperlink r:id="rId9" w:tgtFrame="_blank" w:history="1">
              <w:r w:rsidRPr="002F3E17">
                <w:rPr>
                  <w:rStyle w:val="a3"/>
                  <w:rFonts w:ascii="Times New Roman" w:hAnsi="Times New Roman" w:cs="Times New Roman"/>
                </w:rPr>
                <w:t>https://www.youtube.com/watch?v=paN5mKTngR4</w:t>
              </w:r>
            </w:hyperlink>
            <w:r w:rsidRPr="002F3E17">
              <w:rPr>
                <w:rFonts w:ascii="Times New Roman" w:hAnsi="Times New Roman" w:cs="Times New Roman"/>
              </w:rPr>
              <w:t xml:space="preserve"> пройти по ссылке и ознакомиться с инфоуроком по теме : "Образование Самарской губернии"</w:t>
            </w:r>
          </w:p>
        </w:tc>
        <w:tc>
          <w:tcPr>
            <w:tcW w:w="1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2F3E17" w:rsidRPr="002F3E17" w:rsidTr="002F3E17">
        <w:trPr>
          <w:trHeight w:val="360"/>
        </w:trPr>
        <w:tc>
          <w:tcPr>
            <w:tcW w:w="60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 w:rsidP="002F3E1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>вторник 10.01.2023</w:t>
            </w:r>
          </w:p>
        </w:tc>
        <w:tc>
          <w:tcPr>
            <w:tcW w:w="7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 xml:space="preserve">Способ 1. Онлайн-урок 2. С помощью ЭОР (электронные образовательные ресурсы) 3. Самостоятельная работа с учебным материалом </w:t>
            </w:r>
          </w:p>
        </w:tc>
        <w:tc>
          <w:tcPr>
            <w:tcW w:w="17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F3E17" w:rsidRPr="002F3E17" w:rsidTr="002F3E17">
        <w:trPr>
          <w:trHeight w:val="360"/>
        </w:trPr>
        <w:tc>
          <w:tcPr>
            <w:tcW w:w="6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 xml:space="preserve">7.40-7.50- ЕЖЕДНЕВНАЯ ОНЛАЙН-ВСТРЕЧА (БЕСЕДА) с классным руководителем </w:t>
            </w:r>
            <w:r w:rsidRPr="002F3E17">
              <w:rPr>
                <w:rFonts w:ascii="Times New Roman" w:hAnsi="Times New Roman" w:cs="Times New Roman"/>
                <w:b/>
                <w:bCs/>
              </w:rPr>
              <w:lastRenderedPageBreak/>
              <w:t>ОКОНЕЧНИКОВОЙ ОЛЬГОЙ АЛЕКСАНДРОВНОЙ</w:t>
            </w:r>
          </w:p>
        </w:tc>
        <w:tc>
          <w:tcPr>
            <w:tcW w:w="12027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lastRenderedPageBreak/>
              <w:t>Встреча на платформе Сферум. Чек-лист классного руководителя:</w:t>
            </w:r>
            <w:r w:rsidRPr="002F3E17">
              <w:rPr>
                <w:rFonts w:ascii="Times New Roman" w:hAnsi="Times New Roman" w:cs="Times New Roman"/>
              </w:rPr>
              <w:br/>
              <w:t>1.Обеспечить непрерывную работу обучающегося и родителя (законного представителя) в электронном дневнике</w:t>
            </w:r>
            <w:r w:rsidRPr="002F3E17">
              <w:rPr>
                <w:rFonts w:ascii="Times New Roman" w:hAnsi="Times New Roman" w:cs="Times New Roman"/>
              </w:rPr>
              <w:br/>
              <w:t>• ежедневная проверка входа ученика в электронный журнал/ дневник под своим аккаунтом; еженедельная проверка входа родителя под своими аккаунтом.</w:t>
            </w:r>
            <w:r w:rsidRPr="002F3E17">
              <w:rPr>
                <w:rFonts w:ascii="Times New Roman" w:hAnsi="Times New Roman" w:cs="Times New Roman"/>
              </w:rPr>
              <w:br/>
              <w:t>2.Обеспечить наличие расписания класса на день и своевременное информирование об изменениях в расписании.</w:t>
            </w:r>
            <w:r w:rsidRPr="002F3E17">
              <w:rPr>
                <w:rFonts w:ascii="Times New Roman" w:hAnsi="Times New Roman" w:cs="Times New Roman"/>
              </w:rPr>
              <w:br/>
              <w:t>3.Соблюдать время начала онлайн-встреч с классом и совместно формулировать позитивные установки на день.</w:t>
            </w:r>
            <w:r w:rsidRPr="002F3E17">
              <w:rPr>
                <w:rFonts w:ascii="Times New Roman" w:hAnsi="Times New Roman" w:cs="Times New Roman"/>
              </w:rPr>
              <w:br/>
              <w:t>4.Установить регламент взаимодействия с учителями-предметниками:</w:t>
            </w:r>
            <w:r w:rsidRPr="002F3E17">
              <w:rPr>
                <w:rFonts w:ascii="Times New Roman" w:hAnsi="Times New Roman" w:cs="Times New Roman"/>
              </w:rPr>
              <w:br/>
            </w:r>
            <w:r w:rsidRPr="002F3E17">
              <w:rPr>
                <w:rFonts w:ascii="Times New Roman" w:hAnsi="Times New Roman" w:cs="Times New Roman"/>
              </w:rPr>
              <w:lastRenderedPageBreak/>
              <w:t>• получить ежедневные отчеты от учителей-предметников о посещении дистантных уроков (отчет из платформы Сферум или любой платформы для видеоконференций) для анализа посещаемости;</w:t>
            </w:r>
            <w:r w:rsidRPr="002F3E17">
              <w:rPr>
                <w:rFonts w:ascii="Times New Roman" w:hAnsi="Times New Roman" w:cs="Times New Roman"/>
              </w:rPr>
              <w:br/>
              <w:t>• рассмотреть возможность подключения классного руководителя к дистантным урокам класса;</w:t>
            </w:r>
            <w:r w:rsidRPr="002F3E17">
              <w:rPr>
                <w:rFonts w:ascii="Times New Roman" w:hAnsi="Times New Roman" w:cs="Times New Roman"/>
              </w:rPr>
              <w:br/>
              <w:t>• получить обратную связь по выполнению электронных заданий (проверка электронного журнала класса и индивидуальные консультации с учителями – предметниками).</w:t>
            </w:r>
            <w:r w:rsidRPr="002F3E17">
              <w:rPr>
                <w:rFonts w:ascii="Times New Roman" w:hAnsi="Times New Roman" w:cs="Times New Roman"/>
              </w:rPr>
              <w:br/>
              <w:t xml:space="preserve">Девиз дня "Успех - это лестница, на которую не взобраться, держа руки в карманах» </w:t>
            </w:r>
          </w:p>
        </w:tc>
      </w:tr>
      <w:tr w:rsidR="002F3E17" w:rsidRPr="002F3E17" w:rsidTr="002F3E17">
        <w:trPr>
          <w:trHeight w:val="360"/>
        </w:trPr>
        <w:tc>
          <w:tcPr>
            <w:tcW w:w="6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jc w:val="right"/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>8.00-8.30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Онлайн- урок</w:t>
            </w:r>
          </w:p>
        </w:tc>
        <w:tc>
          <w:tcPr>
            <w:tcW w:w="17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E17">
              <w:rPr>
                <w:rFonts w:ascii="Times New Roman" w:hAnsi="Times New Roman" w:cs="Times New Roman"/>
                <w:sz w:val="20"/>
                <w:szCs w:val="20"/>
              </w:rPr>
              <w:t>Математика НАЗАРОВА Н.Н.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Сбер Джаз.Ссылка на подключение будет отправлена в АСУ РСО. В случае отсутствия подключения прочитайте параграф 33 стр.201,202, составьте конспект</w:t>
            </w:r>
          </w:p>
        </w:tc>
        <w:tc>
          <w:tcPr>
            <w:tcW w:w="1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Выполните №930,932 на стр.203 учебника</w:t>
            </w:r>
          </w:p>
        </w:tc>
      </w:tr>
      <w:tr w:rsidR="002F3E17" w:rsidRPr="002F3E17" w:rsidTr="002F3E17">
        <w:trPr>
          <w:trHeight w:val="360"/>
        </w:trPr>
        <w:tc>
          <w:tcPr>
            <w:tcW w:w="6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jc w:val="right"/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>9.00-9.30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Онлайн- урок</w:t>
            </w:r>
          </w:p>
        </w:tc>
        <w:tc>
          <w:tcPr>
            <w:tcW w:w="17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E17">
              <w:rPr>
                <w:rFonts w:ascii="Times New Roman" w:hAnsi="Times New Roman" w:cs="Times New Roman"/>
                <w:sz w:val="20"/>
                <w:szCs w:val="20"/>
              </w:rPr>
              <w:t>Музыка МИНАКОВА С.А.-304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Джаз-искусство ХХ века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Урок на платформа Сферум. В случае отсутствия связи подготовить сообщение по теме "Джаз-искусство ХХ века". Сообщение прислать до 11.01.23 на эл.почту lana.minakova.73@inbox.ru</w:t>
            </w:r>
          </w:p>
        </w:tc>
        <w:tc>
          <w:tcPr>
            <w:tcW w:w="1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2F3E17" w:rsidRPr="002F3E17" w:rsidTr="002F3E17">
        <w:trPr>
          <w:trHeight w:val="360"/>
        </w:trPr>
        <w:tc>
          <w:tcPr>
            <w:tcW w:w="6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>9.30-10.00</w:t>
            </w:r>
          </w:p>
        </w:tc>
        <w:tc>
          <w:tcPr>
            <w:tcW w:w="1344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</w:tr>
      <w:tr w:rsidR="002F3E17" w:rsidRPr="002F3E17" w:rsidTr="002F3E17">
        <w:trPr>
          <w:trHeight w:val="360"/>
        </w:trPr>
        <w:tc>
          <w:tcPr>
            <w:tcW w:w="6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jc w:val="right"/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>10.00 – 10.30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Онлайн- урок</w:t>
            </w:r>
          </w:p>
        </w:tc>
        <w:tc>
          <w:tcPr>
            <w:tcW w:w="17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E17">
              <w:rPr>
                <w:rFonts w:ascii="Times New Roman" w:hAnsi="Times New Roman" w:cs="Times New Roman"/>
                <w:sz w:val="20"/>
                <w:szCs w:val="20"/>
              </w:rPr>
              <w:t>Математика НАЗАРОВА Н.Н.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Сбер Джаз.Ссылка на подключение будет отправлена в АСУ РСО. В случае отсутствия подключения выполните упр.931,933 на стр.202,203 учебника</w:t>
            </w:r>
          </w:p>
        </w:tc>
        <w:tc>
          <w:tcPr>
            <w:tcW w:w="1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Выполните №930,932 на стр.203 учебника</w:t>
            </w:r>
          </w:p>
        </w:tc>
      </w:tr>
      <w:tr w:rsidR="002F3E17" w:rsidRPr="002F3E17" w:rsidTr="002F3E17">
        <w:trPr>
          <w:trHeight w:val="360"/>
        </w:trPr>
        <w:tc>
          <w:tcPr>
            <w:tcW w:w="6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jc w:val="right"/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>11.00- 11.30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Онлайн- урок</w:t>
            </w:r>
          </w:p>
        </w:tc>
        <w:tc>
          <w:tcPr>
            <w:tcW w:w="17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E17">
              <w:rPr>
                <w:rFonts w:ascii="Times New Roman" w:hAnsi="Times New Roman" w:cs="Times New Roman"/>
                <w:sz w:val="20"/>
                <w:szCs w:val="20"/>
              </w:rPr>
              <w:t>Русский язык ПЕТРУКОВИЧ Е.В.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Разряды местоимений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Урок на платформе ZOOM. Код доступа к конференции находится у классного руководителя. В случае отсутствия связи по учебнику изучить параграф 42. Выписать 8 групп разрядов местоимений с примерами. Выполненную работу прислать по Вайбер 89171147833 не позднее 11.01.23 г.</w:t>
            </w:r>
          </w:p>
        </w:tc>
        <w:tc>
          <w:tcPr>
            <w:tcW w:w="1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 xml:space="preserve">Параграф 42. Учить разряды местоимений. Упр. 431 устно по заданию учебника (учимся говорить на лингвистическую </w:t>
            </w:r>
            <w:r w:rsidRPr="002F3E17">
              <w:rPr>
                <w:rFonts w:ascii="Times New Roman" w:hAnsi="Times New Roman" w:cs="Times New Roman"/>
              </w:rPr>
              <w:lastRenderedPageBreak/>
              <w:t>тему).</w:t>
            </w:r>
          </w:p>
        </w:tc>
      </w:tr>
      <w:tr w:rsidR="002F3E17" w:rsidRPr="002F3E17" w:rsidTr="002F3E17">
        <w:trPr>
          <w:trHeight w:val="360"/>
        </w:trPr>
        <w:tc>
          <w:tcPr>
            <w:tcW w:w="6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jc w:val="right"/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>12.00 -12.30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Онлайн- урок</w:t>
            </w:r>
          </w:p>
        </w:tc>
        <w:tc>
          <w:tcPr>
            <w:tcW w:w="17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E17">
              <w:rPr>
                <w:rFonts w:ascii="Times New Roman" w:hAnsi="Times New Roman" w:cs="Times New Roman"/>
                <w:sz w:val="20"/>
                <w:szCs w:val="20"/>
              </w:rPr>
              <w:t>Математика НАЗАРОВА Н.Н.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Сбер Джаз.Ссылка на подключение будет отправлена в АСУ РСО. В случае отсутствия подключения выполните упр.934,935,940 на стр.203 учебника</w:t>
            </w:r>
          </w:p>
        </w:tc>
        <w:tc>
          <w:tcPr>
            <w:tcW w:w="1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Выполните №930,932 на стр.203 учебника</w:t>
            </w:r>
          </w:p>
        </w:tc>
      </w:tr>
      <w:tr w:rsidR="002F3E17" w:rsidRPr="002F3E17" w:rsidTr="002F3E17">
        <w:trPr>
          <w:trHeight w:val="360"/>
        </w:trPr>
        <w:tc>
          <w:tcPr>
            <w:tcW w:w="6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>12.30-13.00</w:t>
            </w:r>
          </w:p>
        </w:tc>
        <w:tc>
          <w:tcPr>
            <w:tcW w:w="1344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</w:tr>
      <w:tr w:rsidR="002F3E17" w:rsidRPr="002F3E17" w:rsidTr="002F3E17">
        <w:trPr>
          <w:trHeight w:val="360"/>
        </w:trPr>
        <w:tc>
          <w:tcPr>
            <w:tcW w:w="6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jc w:val="right"/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>13.00 -13.30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Онлайн- урок</w:t>
            </w:r>
          </w:p>
        </w:tc>
        <w:tc>
          <w:tcPr>
            <w:tcW w:w="17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E17">
              <w:rPr>
                <w:rFonts w:ascii="Times New Roman" w:hAnsi="Times New Roman" w:cs="Times New Roman"/>
                <w:sz w:val="20"/>
                <w:szCs w:val="20"/>
              </w:rPr>
              <w:t>География ИВАНОВА Н.А.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Тепло в атмосфере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Изучить параграф 39. Письменно в тетради ответить на вопросы к параграфу</w:t>
            </w:r>
          </w:p>
        </w:tc>
        <w:tc>
          <w:tcPr>
            <w:tcW w:w="1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 xml:space="preserve">Закрепить изученный материал параграфа просмотром инфоурока, пройдя по ссылкеЗакрепить изученный материал просмотром инфоурока, пройдя по ссылке </w:t>
            </w:r>
            <w:hyperlink r:id="rId10" w:tgtFrame="_blank" w:history="1">
              <w:r w:rsidRPr="002F3E17">
                <w:rPr>
                  <w:rStyle w:val="a3"/>
                  <w:rFonts w:ascii="Times New Roman" w:hAnsi="Times New Roman" w:cs="Times New Roman"/>
                </w:rPr>
                <w:t>https://www.youtube.com/watch?v=igNP2e43kfg</w:t>
              </w:r>
            </w:hyperlink>
          </w:p>
        </w:tc>
      </w:tr>
      <w:tr w:rsidR="002F3E17" w:rsidRPr="002F3E17" w:rsidTr="002F3E17">
        <w:trPr>
          <w:trHeight w:val="360"/>
        </w:trPr>
        <w:tc>
          <w:tcPr>
            <w:tcW w:w="6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4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  <w:r w:rsidRPr="002F3E17">
              <w:rPr>
                <w:rFonts w:ascii="Times New Roman" w:hAnsi="Times New Roman" w:cs="Times New Roman"/>
                <w:b/>
                <w:bCs/>
              </w:rPr>
              <w:t>ВНЕУРОЧНАЯ ДЕЯТЕЛЬНОСТЬ</w:t>
            </w:r>
          </w:p>
        </w:tc>
      </w:tr>
      <w:tr w:rsidR="002F3E17" w:rsidRPr="002F3E17" w:rsidTr="002F3E17">
        <w:trPr>
          <w:trHeight w:val="360"/>
        </w:trPr>
        <w:tc>
          <w:tcPr>
            <w:tcW w:w="6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jc w:val="right"/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E17">
              <w:rPr>
                <w:rFonts w:ascii="Times New Roman" w:hAnsi="Times New Roman" w:cs="Times New Roman"/>
                <w:sz w:val="20"/>
                <w:szCs w:val="20"/>
              </w:rPr>
              <w:t xml:space="preserve">13.50-14.20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 xml:space="preserve">С помощью ЭОР (электронные </w:t>
            </w:r>
            <w:r w:rsidRPr="002F3E17">
              <w:rPr>
                <w:rFonts w:ascii="Times New Roman" w:hAnsi="Times New Roman" w:cs="Times New Roman"/>
              </w:rPr>
              <w:lastRenderedPageBreak/>
              <w:t xml:space="preserve">образовательные ресурсы) </w:t>
            </w:r>
          </w:p>
        </w:tc>
        <w:tc>
          <w:tcPr>
            <w:tcW w:w="17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3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"Театр" СЕМИНА С.Г.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"Выразительность бессловесног</w:t>
            </w:r>
            <w:r w:rsidRPr="002F3E17">
              <w:rPr>
                <w:rFonts w:ascii="Times New Roman" w:hAnsi="Times New Roman" w:cs="Times New Roman"/>
              </w:rPr>
              <w:lastRenderedPageBreak/>
              <w:t>о поведения Человека ("Рынок", "Магазин")"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lastRenderedPageBreak/>
              <w:t xml:space="preserve">Выполни разминку (ссылка): </w:t>
            </w:r>
            <w:hyperlink r:id="rId11" w:tgtFrame="_blank" w:history="1">
              <w:r w:rsidRPr="002F3E17">
                <w:rPr>
                  <w:rStyle w:val="a3"/>
                  <w:rFonts w:ascii="Times New Roman" w:hAnsi="Times New Roman" w:cs="Times New Roman"/>
                </w:rPr>
                <w:t>https://vbudushee.ru/library/prostye-uprazhneniya-kotorye-nauchat-rebyenka-ponimat-emotsii-i-upravlyat-imi/</w:t>
              </w:r>
            </w:hyperlink>
            <w:r w:rsidRPr="002F3E17">
              <w:rPr>
                <w:rFonts w:ascii="Times New Roman" w:hAnsi="Times New Roman" w:cs="Times New Roman"/>
              </w:rPr>
              <w:t xml:space="preserve"> Бессловесное поведение - это наши жесты. познакомьтесь с основными </w:t>
            </w:r>
            <w:r w:rsidRPr="002F3E17">
              <w:rPr>
                <w:rFonts w:ascii="Times New Roman" w:hAnsi="Times New Roman" w:cs="Times New Roman"/>
              </w:rPr>
              <w:lastRenderedPageBreak/>
              <w:t xml:space="preserve">жестами, которые показывают эмоциональное состояние человека (ссылка): </w:t>
            </w:r>
            <w:hyperlink r:id="rId12" w:tgtFrame="_blank" w:history="1">
              <w:r w:rsidRPr="002F3E17">
                <w:rPr>
                  <w:rStyle w:val="a3"/>
                  <w:rFonts w:ascii="Times New Roman" w:hAnsi="Times New Roman" w:cs="Times New Roman"/>
                </w:rPr>
                <w:t>https://www.google.com/search?q=%22%D0%92%D1%8B%D1%80%D0%B0%D0%B7%D0%B8%D1%82%D0%B5%D0%BB%D1%8C%D0%BD%D0%BE%D1%81%D1%82%D1%8C+%D0%B1%D0%B5%D1%81%D1%81%D0%BB%D0%BE%D0%B2</w:t>
              </w:r>
            </w:hyperlink>
            <w:r w:rsidRPr="002F3E17">
              <w:rPr>
                <w:rFonts w:ascii="Times New Roman" w:hAnsi="Times New Roman" w:cs="Times New Roman"/>
              </w:rPr>
              <w:t xml:space="preserve"> Выполни простые упражнения. которые научат тебя управлять своим поведением (ссылка): </w:t>
            </w:r>
            <w:hyperlink r:id="rId13" w:tgtFrame="_blank" w:history="1">
              <w:r w:rsidRPr="002F3E17">
                <w:rPr>
                  <w:rStyle w:val="a3"/>
                  <w:rFonts w:ascii="Times New Roman" w:hAnsi="Times New Roman" w:cs="Times New Roman"/>
                </w:rPr>
                <w:t>https://vbudushee.ru/library/prostye-uprazhneniya-kotorye-nauchat-rebyenka-ponimat-emotsii-i-upravlyat-imi/</w:t>
              </w:r>
            </w:hyperlink>
            <w:r w:rsidRPr="002F3E17">
              <w:rPr>
                <w:rFonts w:ascii="Times New Roman" w:hAnsi="Times New Roman" w:cs="Times New Roman"/>
              </w:rPr>
              <w:t xml:space="preserve"> Подойди к зеркалу и проиграй роли: 1) продавца, 2) покупателя. 3) сотрудника полиции, 4) директора рынка.</w:t>
            </w:r>
          </w:p>
        </w:tc>
        <w:tc>
          <w:tcPr>
            <w:tcW w:w="1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lastRenderedPageBreak/>
              <w:t>Не предусмотрено</w:t>
            </w:r>
          </w:p>
        </w:tc>
      </w:tr>
      <w:tr w:rsidR="002F3E17" w:rsidRPr="002F3E17" w:rsidTr="002F3E17">
        <w:trPr>
          <w:trHeight w:val="360"/>
        </w:trPr>
        <w:tc>
          <w:tcPr>
            <w:tcW w:w="60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jc w:val="right"/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E17">
              <w:rPr>
                <w:rFonts w:ascii="Times New Roman" w:hAnsi="Times New Roman" w:cs="Times New Roman"/>
                <w:sz w:val="20"/>
                <w:szCs w:val="20"/>
              </w:rPr>
              <w:t xml:space="preserve">14.40-15.10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 xml:space="preserve">С помощью ЭОР (электронные образовательные ресурсы) </w:t>
            </w:r>
          </w:p>
        </w:tc>
        <w:tc>
          <w:tcPr>
            <w:tcW w:w="17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3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"Основы смыслового чтения и работы с текстом" ДЕЯНОВА Г.Г.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Что такое тезисы?</w:t>
            </w:r>
          </w:p>
        </w:tc>
        <w:tc>
          <w:tcPr>
            <w:tcW w:w="6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Познакомься с материалом по ссылке: https://youtu.be/eyyyb7USS-A</w:t>
            </w:r>
          </w:p>
        </w:tc>
        <w:tc>
          <w:tcPr>
            <w:tcW w:w="1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hideMark/>
          </w:tcPr>
          <w:p w:rsidR="002F3E17" w:rsidRPr="002F3E17" w:rsidRDefault="002F3E17">
            <w:pPr>
              <w:rPr>
                <w:rFonts w:ascii="Times New Roman" w:hAnsi="Times New Roman" w:cs="Times New Roman"/>
              </w:rPr>
            </w:pPr>
            <w:r w:rsidRPr="002F3E17">
              <w:rPr>
                <w:rFonts w:ascii="Times New Roman" w:hAnsi="Times New Roman" w:cs="Times New Roman"/>
              </w:rPr>
              <w:t>Задание не предусмотренно.</w:t>
            </w:r>
          </w:p>
        </w:tc>
      </w:tr>
    </w:tbl>
    <w:p w:rsidR="002F3E17" w:rsidRPr="002F3E17" w:rsidRDefault="002F3E17" w:rsidP="0064774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47741" w:rsidRPr="002F3E17" w:rsidRDefault="00647741">
      <w:pPr>
        <w:rPr>
          <w:rFonts w:ascii="Times New Roman" w:hAnsi="Times New Roman" w:cs="Times New Roman"/>
        </w:rPr>
      </w:pPr>
    </w:p>
    <w:sectPr w:rsidR="00647741" w:rsidRPr="002F3E17" w:rsidSect="00647741">
      <w:headerReference w:type="default" r:id="rId14"/>
      <w:footerReference w:type="defaul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C0B" w:rsidRDefault="00A22C0B" w:rsidP="00647741">
      <w:pPr>
        <w:spacing w:after="0" w:line="240" w:lineRule="auto"/>
      </w:pPr>
      <w:r>
        <w:separator/>
      </w:r>
    </w:p>
  </w:endnote>
  <w:endnote w:type="continuationSeparator" w:id="1">
    <w:p w:rsidR="00A22C0B" w:rsidRDefault="00A22C0B" w:rsidP="0064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642"/>
      <w:docPartObj>
        <w:docPartGallery w:val="Page Numbers (Bottom of Page)"/>
        <w:docPartUnique/>
      </w:docPartObj>
    </w:sdtPr>
    <w:sdtContent>
      <w:p w:rsidR="00647741" w:rsidRDefault="00676E10">
        <w:pPr>
          <w:pStyle w:val="a6"/>
          <w:jc w:val="right"/>
        </w:pPr>
        <w:fldSimple w:instr=" PAGE   \* MERGEFORMAT ">
          <w:r w:rsidR="002F3E17">
            <w:rPr>
              <w:noProof/>
            </w:rPr>
            <w:t>1</w:t>
          </w:r>
        </w:fldSimple>
      </w:p>
    </w:sdtContent>
  </w:sdt>
  <w:p w:rsidR="00647741" w:rsidRDefault="006477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C0B" w:rsidRDefault="00A22C0B" w:rsidP="00647741">
      <w:pPr>
        <w:spacing w:after="0" w:line="240" w:lineRule="auto"/>
      </w:pPr>
      <w:r>
        <w:separator/>
      </w:r>
    </w:p>
  </w:footnote>
  <w:footnote w:type="continuationSeparator" w:id="1">
    <w:p w:rsidR="00A22C0B" w:rsidRDefault="00A22C0B" w:rsidP="00647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741" w:rsidRDefault="00647741">
    <w:pPr>
      <w:pStyle w:val="a4"/>
      <w:jc w:val="right"/>
    </w:pPr>
  </w:p>
  <w:p w:rsidR="00647741" w:rsidRDefault="006477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457B"/>
    <w:rsid w:val="00064D17"/>
    <w:rsid w:val="00082F05"/>
    <w:rsid w:val="000B5E17"/>
    <w:rsid w:val="00190A44"/>
    <w:rsid w:val="001F0AF3"/>
    <w:rsid w:val="00240F49"/>
    <w:rsid w:val="002F3E17"/>
    <w:rsid w:val="00352070"/>
    <w:rsid w:val="0036740C"/>
    <w:rsid w:val="004E5127"/>
    <w:rsid w:val="00647741"/>
    <w:rsid w:val="00676E10"/>
    <w:rsid w:val="00745CC1"/>
    <w:rsid w:val="007F61E0"/>
    <w:rsid w:val="008A0EE3"/>
    <w:rsid w:val="00A22C0B"/>
    <w:rsid w:val="00B331C5"/>
    <w:rsid w:val="00C8665C"/>
    <w:rsid w:val="00DF216A"/>
    <w:rsid w:val="00E04947"/>
    <w:rsid w:val="00E2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45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4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741"/>
  </w:style>
  <w:style w:type="paragraph" w:styleId="a6">
    <w:name w:val="footer"/>
    <w:basedOn w:val="a"/>
    <w:link w:val="a7"/>
    <w:uiPriority w:val="99"/>
    <w:unhideWhenUsed/>
    <w:rsid w:val="0064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7741"/>
  </w:style>
  <w:style w:type="paragraph" w:customStyle="1" w:styleId="Default">
    <w:name w:val="Default"/>
    <w:rsid w:val="0064774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gCzNEpXw7A" TargetMode="External"/><Relationship Id="rId13" Type="http://schemas.openxmlformats.org/officeDocument/2006/relationships/hyperlink" Target="https://vbudushee.ru/library/prostye-uprazhneniya-kotorye-nauchat-rebyenka-ponimat-emotsii-i-upravlyat-im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3488/main/223959/" TargetMode="External"/><Relationship Id="rId12" Type="http://schemas.openxmlformats.org/officeDocument/2006/relationships/hyperlink" Target="https://www.google.com/search?q=%22%D0%92%D1%8B%D1%80%D0%B0%D0%B7%D0%B8%D1%82%D0%B5%D0%BB%D1%8C%D0%BD%D0%BE%D1%81%D1%82%D1%8C+%D0%B1%D0%B5%D1%81%D1%81%D0%BB%D0%BE%D0%B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azgovor.edsoo.ru/topic/31/grade/57" TargetMode="External"/><Relationship Id="rId11" Type="http://schemas.openxmlformats.org/officeDocument/2006/relationships/hyperlink" Target="https://vbudushee.ru/library/prostye-uprazhneniya-kotorye-nauchat-rebyenka-ponimat-emotsii-i-upravlyat-imi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igNP2e43kf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paN5mKTngR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1491</Words>
  <Characters>8500</Characters>
  <Application>Microsoft Office Word</Application>
  <DocSecurity>0</DocSecurity>
  <Lines>70</Lines>
  <Paragraphs>19</Paragraphs>
  <ScaleCrop>false</ScaleCrop>
  <Company>Microsoft</Company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2023-01-08T17:56:00Z</dcterms:created>
  <dcterms:modified xsi:type="dcterms:W3CDTF">2023-01-09T01:48:00Z</dcterms:modified>
</cp:coreProperties>
</file>