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41" w:rsidRPr="0092199C" w:rsidRDefault="00647741" w:rsidP="00647741">
      <w:pPr>
        <w:pStyle w:val="Default"/>
        <w:jc w:val="center"/>
        <w:rPr>
          <w:color w:val="auto"/>
          <w:sz w:val="22"/>
          <w:szCs w:val="22"/>
        </w:rPr>
      </w:pPr>
      <w:r w:rsidRPr="0092199C">
        <w:rPr>
          <w:b/>
          <w:bCs/>
          <w:color w:val="auto"/>
          <w:sz w:val="22"/>
          <w:szCs w:val="22"/>
        </w:rPr>
        <w:t xml:space="preserve">РАСПИСАНИЕ ЗАНЯТИЙ на </w:t>
      </w:r>
      <w:r w:rsidR="008764A4" w:rsidRPr="0092199C">
        <w:rPr>
          <w:b/>
          <w:bCs/>
          <w:color w:val="auto"/>
          <w:sz w:val="22"/>
          <w:szCs w:val="22"/>
        </w:rPr>
        <w:t>11</w:t>
      </w:r>
      <w:r w:rsidRPr="0092199C">
        <w:rPr>
          <w:b/>
          <w:bCs/>
          <w:color w:val="auto"/>
          <w:sz w:val="22"/>
          <w:szCs w:val="22"/>
        </w:rPr>
        <w:t>.01.2023года</w:t>
      </w:r>
    </w:p>
    <w:p w:rsidR="004E5127" w:rsidRPr="0092199C" w:rsidRDefault="00352070" w:rsidP="0092199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199C">
        <w:rPr>
          <w:rFonts w:ascii="Times New Roman" w:hAnsi="Times New Roman" w:cs="Times New Roman"/>
          <w:b/>
          <w:bCs/>
        </w:rPr>
        <w:t xml:space="preserve">ДЛЯ </w:t>
      </w:r>
      <w:r w:rsidR="0036740C" w:rsidRPr="0092199C">
        <w:rPr>
          <w:rFonts w:ascii="Times New Roman" w:hAnsi="Times New Roman" w:cs="Times New Roman"/>
          <w:b/>
          <w:bCs/>
        </w:rPr>
        <w:t>5</w:t>
      </w:r>
      <w:r w:rsidR="00647741" w:rsidRPr="0092199C">
        <w:rPr>
          <w:rFonts w:ascii="Times New Roman" w:hAnsi="Times New Roman" w:cs="Times New Roman"/>
          <w:b/>
          <w:bCs/>
        </w:rPr>
        <w:t xml:space="preserve">А КЛАССА </w:t>
      </w:r>
    </w:p>
    <w:tbl>
      <w:tblPr>
        <w:tblW w:w="15212" w:type="dxa"/>
        <w:tblCellMar>
          <w:left w:w="0" w:type="dxa"/>
          <w:right w:w="0" w:type="dxa"/>
        </w:tblCellMar>
        <w:tblLook w:val="04A0"/>
      </w:tblPr>
      <w:tblGrid>
        <w:gridCol w:w="1093"/>
        <w:gridCol w:w="585"/>
        <w:gridCol w:w="698"/>
        <w:gridCol w:w="1738"/>
        <w:gridCol w:w="1891"/>
        <w:gridCol w:w="1940"/>
        <w:gridCol w:w="2678"/>
        <w:gridCol w:w="4589"/>
      </w:tblGrid>
      <w:tr w:rsidR="0092199C" w:rsidRPr="0092199C" w:rsidTr="0092199C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 w:rsidP="009219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2199C">
              <w:rPr>
                <w:rFonts w:ascii="Times New Roman" w:hAnsi="Times New Roman" w:cs="Times New Roman"/>
                <w:b/>
                <w:bCs/>
              </w:rPr>
              <w:t>среда 11.01.2023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 xml:space="preserve">Способ 1. Онлайн-урок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2199C" w:rsidRPr="0092199C" w:rsidTr="0092199C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9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7.40-7.50- ЕЖЕДНЕВНАЯ ОНЛАЙН-ВСТРЕЧА (БЕСЕДА) с и.о. клас. руководителя МИНАКОВОЙ СВЕТЛАНОЙ АЛЕКСАНДРОВНОЙ</w:t>
            </w:r>
          </w:p>
        </w:tc>
        <w:tc>
          <w:tcPr>
            <w:tcW w:w="1109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99C">
              <w:rPr>
                <w:rFonts w:ascii="Times New Roman" w:hAnsi="Times New Roman" w:cs="Times New Roman"/>
                <w:sz w:val="16"/>
                <w:szCs w:val="16"/>
              </w:rPr>
              <w:t xml:space="preserve">Встреча на платформе Сферум. Чек-лист классного руководителя: </w:t>
            </w:r>
            <w:r w:rsidRPr="009219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1.Обеспечить непрерывную работу обучающегося и родителя (законного представителя) в электронном дневнике: </w:t>
            </w:r>
            <w:r w:rsidRPr="009219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• ежедневная проверка входа ученика в электронный журнал / дневник под своим аккаунтом; еженедельная проверка входа родителя под своими аккаунтом. </w:t>
            </w:r>
            <w:r w:rsidRPr="009219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2.Обеспечить наличие расписания класса на день и своевременное информирование об изменениях в расписании. </w:t>
            </w:r>
            <w:r w:rsidRPr="009219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3.Соблюдать время начала онлайн-встреч с классом и совместно формулировать позитивные установки на день. </w:t>
            </w:r>
            <w:r w:rsidRPr="009219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4.Установить регламент взаимодействия с учителями-предметниками: </w:t>
            </w:r>
            <w:r w:rsidRPr="009219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• получить ежедневные отчеты от учителей-предметников о посещении дистантных уроков (отчет из платформы Сферум или любой платформы для видеоконференций) для анализа посещаемости; </w:t>
            </w:r>
            <w:r w:rsidRPr="009219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• рассмотреть возможность подключения классного руководителя к дистантным урокам класса; </w:t>
            </w:r>
            <w:r w:rsidRPr="0092199C">
              <w:rPr>
                <w:rFonts w:ascii="Times New Roman" w:hAnsi="Times New Roman" w:cs="Times New Roman"/>
                <w:sz w:val="16"/>
                <w:szCs w:val="16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</w:p>
        </w:tc>
      </w:tr>
      <w:tr w:rsidR="0092199C" w:rsidRPr="0092199C" w:rsidTr="0092199C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jc w:val="right"/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b/>
                <w:bCs/>
              </w:rPr>
            </w:pPr>
            <w:r w:rsidRPr="0092199C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9C">
              <w:rPr>
                <w:rFonts w:ascii="Times New Roman" w:hAnsi="Times New Roman" w:cs="Times New Roman"/>
                <w:sz w:val="20"/>
                <w:szCs w:val="20"/>
              </w:rPr>
              <w:t>Русский язык ЕРЁМЕНКО В.С.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Профессиональные и диалектные слова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Урок на платформе Сферум. В случае отсутствия связи по учебнику ознакомиться с новым материалом на с.108 и выполнить упр.328, 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2199C" w:rsidRPr="0092199C" w:rsidTr="0092199C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jc w:val="right"/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b/>
                <w:bCs/>
              </w:rPr>
            </w:pPr>
            <w:r w:rsidRPr="0092199C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9C">
              <w:rPr>
                <w:rFonts w:ascii="Times New Roman" w:hAnsi="Times New Roman" w:cs="Times New Roman"/>
                <w:sz w:val="20"/>
                <w:szCs w:val="20"/>
              </w:rPr>
              <w:t>История ИВАНОВА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Зарождение демократии в Афинах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 xml:space="preserve">Урок на платформе Сферум. Ссылка у классного руководителя. В случае отсутствия связи изучить параграф 30, стр.143-146.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 xml:space="preserve">Для закрепления материала темы ознакомиться с инфоуроком, пройдя по ссылке </w:t>
            </w:r>
            <w:hyperlink r:id="rId6" w:tgtFrame="_blank" w:history="1">
              <w:r w:rsidRPr="0092199C">
                <w:rPr>
                  <w:rStyle w:val="a3"/>
                  <w:rFonts w:ascii="Times New Roman" w:hAnsi="Times New Roman" w:cs="Times New Roman"/>
                </w:rPr>
                <w:t>https://www.youtube.com/watch?v=19Wo_jm2Ioc</w:t>
              </w:r>
            </w:hyperlink>
          </w:p>
        </w:tc>
      </w:tr>
      <w:tr w:rsidR="0092199C" w:rsidRPr="0092199C" w:rsidTr="0092199C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99C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283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b/>
                <w:bCs/>
              </w:rPr>
            </w:pPr>
            <w:r w:rsidRPr="0092199C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92199C" w:rsidRPr="0092199C" w:rsidTr="0092199C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 w:rsidP="0092199C">
            <w:pPr>
              <w:jc w:val="right"/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 w:rsidP="0092199C">
            <w:pPr>
              <w:rPr>
                <w:rFonts w:ascii="Times New Roman" w:hAnsi="Times New Roman" w:cs="Times New Roman"/>
                <w:b/>
                <w:bCs/>
              </w:rPr>
            </w:pPr>
            <w:r w:rsidRPr="0092199C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9C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 УМАРОВА К.З./ МАДЬЯРОВА Г.С.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lang w:val="en-US"/>
              </w:rPr>
            </w:pPr>
            <w:r w:rsidRPr="0092199C">
              <w:rPr>
                <w:rFonts w:ascii="Times New Roman" w:hAnsi="Times New Roman" w:cs="Times New Roman"/>
                <w:lang w:val="en-US"/>
              </w:rPr>
              <w:t>A glimpse of the USA.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Урок в телеграмм, ссылка у классного руководителя,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199C">
              <w:rPr>
                <w:rFonts w:ascii="Times New Roman" w:hAnsi="Times New Roman" w:cs="Times New Roman"/>
              </w:rPr>
              <w:t>если нет связи учебник стр 86-87 отвечать на вопросы.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Повторить правило степени сравнения прилагательных,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199C">
              <w:rPr>
                <w:rFonts w:ascii="Times New Roman" w:hAnsi="Times New Roman" w:cs="Times New Roman"/>
              </w:rPr>
              <w:t>составить 5 любых предложений на сравнительную и превосходную степень</w:t>
            </w:r>
          </w:p>
        </w:tc>
      </w:tr>
      <w:tr w:rsidR="0092199C" w:rsidRPr="0092199C" w:rsidTr="0092199C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9C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 МАДЬЯРОВА Г.С.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lang w:val="en-US"/>
              </w:rPr>
            </w:pPr>
            <w:r w:rsidRPr="0092199C">
              <w:rPr>
                <w:rFonts w:ascii="Times New Roman" w:hAnsi="Times New Roman" w:cs="Times New Roman"/>
                <w:lang w:val="en-US"/>
              </w:rPr>
              <w:t>A glimpse of the USA.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Урок на платформе телеграмм. Учебник, стр 86-87.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Учебник, стр 87 упр 2 ответить на вопросы. (устно).</w:t>
            </w:r>
          </w:p>
        </w:tc>
      </w:tr>
      <w:tr w:rsidR="0092199C" w:rsidRPr="0092199C" w:rsidTr="0092199C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jc w:val="right"/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b/>
                <w:bCs/>
              </w:rPr>
            </w:pPr>
            <w:r w:rsidRPr="0092199C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9C">
              <w:rPr>
                <w:rFonts w:ascii="Times New Roman" w:hAnsi="Times New Roman" w:cs="Times New Roman"/>
                <w:sz w:val="20"/>
                <w:szCs w:val="20"/>
              </w:rPr>
              <w:t>Технология МИНАКОВА С.А.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Технология механической кулинарной обработки овощей.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Урок на платформе СФЕРУМ. В случае отсутствия связи изучить параграф 9.2.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Вопросы и задания стр.99 Ответы прислать на эл. почту lana.minakova.73@inbox.ru до 12.01.23</w:t>
            </w:r>
          </w:p>
        </w:tc>
      </w:tr>
      <w:tr w:rsidR="0092199C" w:rsidRPr="0092199C" w:rsidTr="0092199C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jc w:val="right"/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b/>
                <w:bCs/>
              </w:rPr>
            </w:pPr>
            <w:r w:rsidRPr="0092199C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9C">
              <w:rPr>
                <w:rFonts w:ascii="Times New Roman" w:hAnsi="Times New Roman" w:cs="Times New Roman"/>
                <w:sz w:val="20"/>
                <w:szCs w:val="20"/>
              </w:rPr>
              <w:t>Математика ОРЛОВА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 xml:space="preserve">Применение букв для записи математических выражений и предложений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Урок на платформе СФЕРУМ. В случае отсутствия связи учебник № 936, 938, 942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 xml:space="preserve">Учебник № 937, 943 Фото выполненых работ прислать на электронную почту учителя orlova.elena.66@mail.ru </w:t>
            </w:r>
          </w:p>
        </w:tc>
      </w:tr>
      <w:tr w:rsidR="0092199C" w:rsidRPr="0092199C" w:rsidTr="0092199C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99C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283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b/>
                <w:bCs/>
              </w:rPr>
            </w:pPr>
            <w:r w:rsidRPr="0092199C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92199C" w:rsidRPr="0092199C" w:rsidTr="0092199C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jc w:val="right"/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b/>
                <w:bCs/>
              </w:rPr>
            </w:pPr>
            <w:r w:rsidRPr="0092199C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9C">
              <w:rPr>
                <w:rFonts w:ascii="Times New Roman" w:hAnsi="Times New Roman" w:cs="Times New Roman"/>
                <w:sz w:val="20"/>
                <w:szCs w:val="20"/>
              </w:rPr>
              <w:t>Литература ЕРЁМЕНКО В.С.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И. С.Тургенев "Муму"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Урок на платформе Сферум. В случае отсутствия связи по учебнику стр.101-103 , подготовить пересказ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92199C" w:rsidRPr="0092199C" w:rsidTr="0092199C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b/>
                <w:bCs/>
              </w:rPr>
            </w:pPr>
            <w:r w:rsidRPr="0092199C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2199C" w:rsidRPr="0092199C" w:rsidTr="0092199C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jc w:val="right"/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5C3FF6" w:rsidRDefault="00921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F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13.50-14.20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Онлайн- занятие</w:t>
            </w:r>
          </w:p>
        </w:tc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219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Вн.д-ть "Основы смыслового чтения и работы с текстом" ДЕЯНОВА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>Что такое тезисы?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Default="0092199C">
            <w:pPr>
              <w:rPr>
                <w:rFonts w:ascii="Times New Roman" w:hAnsi="Times New Roman" w:cs="Times New Roman"/>
              </w:rPr>
            </w:pPr>
            <w:r w:rsidRPr="0092199C">
              <w:rPr>
                <w:rFonts w:ascii="Times New Roman" w:hAnsi="Times New Roman" w:cs="Times New Roman"/>
              </w:rPr>
              <w:t xml:space="preserve">Познакомься с материалом по ссылке: </w:t>
            </w:r>
            <w:hyperlink r:id="rId7" w:history="1">
              <w:r w:rsidRPr="00C12463">
                <w:rPr>
                  <w:rStyle w:val="a3"/>
                  <w:rFonts w:ascii="Times New Roman" w:hAnsi="Times New Roman" w:cs="Times New Roman"/>
                </w:rPr>
                <w:t>https://youtu.be/eyyyb7USS-A</w:t>
              </w:r>
            </w:hyperlink>
          </w:p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2199C" w:rsidRPr="0092199C" w:rsidRDefault="00921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не предусмотре</w:t>
            </w:r>
            <w:r w:rsidRPr="0092199C">
              <w:rPr>
                <w:rFonts w:ascii="Times New Roman" w:hAnsi="Times New Roman" w:cs="Times New Roman"/>
              </w:rPr>
              <w:t>но.</w:t>
            </w:r>
          </w:p>
        </w:tc>
      </w:tr>
    </w:tbl>
    <w:p w:rsidR="00647741" w:rsidRPr="0092199C" w:rsidRDefault="00647741" w:rsidP="0092199C">
      <w:pPr>
        <w:rPr>
          <w:rFonts w:ascii="Times New Roman" w:hAnsi="Times New Roman" w:cs="Times New Roman"/>
        </w:rPr>
      </w:pPr>
    </w:p>
    <w:sectPr w:rsidR="00647741" w:rsidRPr="0092199C" w:rsidSect="00647741">
      <w:headerReference w:type="default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903" w:rsidRDefault="00912903" w:rsidP="00647741">
      <w:pPr>
        <w:spacing w:after="0" w:line="240" w:lineRule="auto"/>
      </w:pPr>
      <w:r>
        <w:separator/>
      </w:r>
    </w:p>
  </w:endnote>
  <w:endnote w:type="continuationSeparator" w:id="1">
    <w:p w:rsidR="00912903" w:rsidRDefault="00912903" w:rsidP="0064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642"/>
      <w:docPartObj>
        <w:docPartGallery w:val="Page Numbers (Bottom of Page)"/>
        <w:docPartUnique/>
      </w:docPartObj>
    </w:sdtPr>
    <w:sdtContent>
      <w:p w:rsidR="00647741" w:rsidRDefault="009F27A6">
        <w:pPr>
          <w:pStyle w:val="a6"/>
          <w:jc w:val="right"/>
        </w:pPr>
        <w:fldSimple w:instr=" PAGE   \* MERGEFORMAT ">
          <w:r w:rsidR="00FC5F1F">
            <w:rPr>
              <w:noProof/>
            </w:rPr>
            <w:t>3</w:t>
          </w:r>
        </w:fldSimple>
      </w:p>
    </w:sdtContent>
  </w:sdt>
  <w:p w:rsidR="00647741" w:rsidRDefault="006477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903" w:rsidRDefault="00912903" w:rsidP="00647741">
      <w:pPr>
        <w:spacing w:after="0" w:line="240" w:lineRule="auto"/>
      </w:pPr>
      <w:r>
        <w:separator/>
      </w:r>
    </w:p>
  </w:footnote>
  <w:footnote w:type="continuationSeparator" w:id="1">
    <w:p w:rsidR="00912903" w:rsidRDefault="00912903" w:rsidP="0064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1" w:rsidRDefault="00647741">
    <w:pPr>
      <w:pStyle w:val="a4"/>
      <w:jc w:val="right"/>
    </w:pPr>
  </w:p>
  <w:p w:rsidR="00647741" w:rsidRDefault="006477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57B"/>
    <w:rsid w:val="00064D17"/>
    <w:rsid w:val="00082F05"/>
    <w:rsid w:val="00190A44"/>
    <w:rsid w:val="001D548A"/>
    <w:rsid w:val="001F0AF3"/>
    <w:rsid w:val="00240F49"/>
    <w:rsid w:val="002874B6"/>
    <w:rsid w:val="00352070"/>
    <w:rsid w:val="0036740C"/>
    <w:rsid w:val="004E5127"/>
    <w:rsid w:val="005C3FF6"/>
    <w:rsid w:val="00647741"/>
    <w:rsid w:val="00745CC1"/>
    <w:rsid w:val="007F61E0"/>
    <w:rsid w:val="008764A4"/>
    <w:rsid w:val="00912903"/>
    <w:rsid w:val="0092199C"/>
    <w:rsid w:val="009F27A6"/>
    <w:rsid w:val="00B331C5"/>
    <w:rsid w:val="00D70958"/>
    <w:rsid w:val="00DF216A"/>
    <w:rsid w:val="00E04947"/>
    <w:rsid w:val="00E2457B"/>
    <w:rsid w:val="00F66F0C"/>
    <w:rsid w:val="00FC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5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741"/>
  </w:style>
  <w:style w:type="paragraph" w:styleId="a6">
    <w:name w:val="footer"/>
    <w:basedOn w:val="a"/>
    <w:link w:val="a7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741"/>
  </w:style>
  <w:style w:type="paragraph" w:customStyle="1" w:styleId="Default">
    <w:name w:val="Default"/>
    <w:rsid w:val="0064774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eyyyb7USS-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9Wo_jm2I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542</Words>
  <Characters>3090</Characters>
  <Application>Microsoft Office Word</Application>
  <DocSecurity>0</DocSecurity>
  <Lines>25</Lines>
  <Paragraphs>7</Paragraphs>
  <ScaleCrop>false</ScaleCrop>
  <Company>Microsoft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2023-01-08T17:56:00Z</dcterms:created>
  <dcterms:modified xsi:type="dcterms:W3CDTF">2023-01-10T13:00:00Z</dcterms:modified>
</cp:coreProperties>
</file>