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40" w:rsidRPr="00A413FD" w:rsidRDefault="00527740" w:rsidP="00527740">
      <w:pPr>
        <w:pStyle w:val="Default"/>
        <w:jc w:val="center"/>
        <w:rPr>
          <w:color w:val="auto"/>
          <w:sz w:val="22"/>
          <w:szCs w:val="22"/>
        </w:rPr>
      </w:pPr>
      <w:r w:rsidRPr="00A413FD">
        <w:rPr>
          <w:b/>
          <w:bCs/>
          <w:color w:val="auto"/>
          <w:sz w:val="22"/>
          <w:szCs w:val="22"/>
        </w:rPr>
        <w:t>РАСПИСАНИЕ ЗАНЯТИЙ на 09-10.01.2023года</w:t>
      </w:r>
    </w:p>
    <w:p w:rsidR="00527740" w:rsidRPr="00A413FD" w:rsidRDefault="00A413FD" w:rsidP="005277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13FD">
        <w:rPr>
          <w:rFonts w:ascii="Times New Roman" w:hAnsi="Times New Roman" w:cs="Times New Roman"/>
          <w:b/>
          <w:bCs/>
        </w:rPr>
        <w:t>ДЛЯ 2Б</w:t>
      </w:r>
      <w:r w:rsidR="00527740" w:rsidRPr="00A413FD">
        <w:rPr>
          <w:rFonts w:ascii="Times New Roman" w:hAnsi="Times New Roman" w:cs="Times New Roman"/>
          <w:b/>
          <w:bCs/>
        </w:rPr>
        <w:t xml:space="preserve"> КЛАССА </w:t>
      </w:r>
    </w:p>
    <w:p w:rsidR="00A413FD" w:rsidRPr="00A413FD" w:rsidRDefault="00A413FD" w:rsidP="005277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413FD" w:rsidRPr="00A413FD" w:rsidRDefault="00A413FD" w:rsidP="005277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5790" w:type="dxa"/>
        <w:tblInd w:w="-2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859"/>
        <w:gridCol w:w="1701"/>
        <w:gridCol w:w="1560"/>
        <w:gridCol w:w="1275"/>
        <w:gridCol w:w="1403"/>
        <w:gridCol w:w="3559"/>
        <w:gridCol w:w="3156"/>
      </w:tblGrid>
      <w:tr w:rsidR="00A413FD" w:rsidRPr="00A413FD" w:rsidTr="00A413FD">
        <w:trPr>
          <w:trHeight w:val="315"/>
        </w:trPr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 w:rsidP="00A413F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понедельник 09.01.2023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Способ 1. Онлайн-урок 2. С помощью ЭОР (электронные образовательные ресурсы) 3. Самостоятельная работа с учебным материалом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8.40-8.50- ЕЖЕДНЕВНАЯ ОНЛАЙН-ВСТРЕЧА (БЕСЕДА) с классным руководителем СЕМИНОЙ СВЕТЛАНОЙ ГЕННАДЬЕВНОЙ</w:t>
            </w:r>
          </w:p>
        </w:tc>
        <w:tc>
          <w:tcPr>
            <w:tcW w:w="93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Встреча на платформе Сферум. Чек-лист классного руководителя:</w:t>
            </w:r>
            <w:r w:rsidRPr="00A413FD">
              <w:rPr>
                <w:rFonts w:ascii="Times New Roman" w:hAnsi="Times New Roman" w:cs="Times New Roman"/>
              </w:rPr>
              <w:br/>
              <w:t>1.Обеспечить непрерывную работу обучающегося и родителя (законного представителя) в электронном дневнике</w:t>
            </w:r>
            <w:r w:rsidRPr="00A413FD">
              <w:rPr>
                <w:rFonts w:ascii="Times New Roman" w:hAnsi="Times New Roman" w:cs="Times New Roman"/>
              </w:rPr>
              <w:br/>
              <w:t>• ежедневная проверка входа ученика в электронный журнал/ дневник под своим аккаунтом; еженедельная проверка входа родителя под своими аккаунтом.</w:t>
            </w:r>
            <w:r w:rsidRPr="00A413FD">
              <w:rPr>
                <w:rFonts w:ascii="Times New Roman" w:hAnsi="Times New Roman" w:cs="Times New Roman"/>
              </w:rPr>
              <w:br/>
              <w:t>2.Обеспечить наличие расписания класса на день и своевременное информирование об изменениях в расписании.</w:t>
            </w:r>
            <w:r w:rsidRPr="00A413FD">
              <w:rPr>
                <w:rFonts w:ascii="Times New Roman" w:hAnsi="Times New Roman" w:cs="Times New Roman"/>
              </w:rPr>
              <w:br/>
              <w:t>3.Соблюдать время начала онлайн-встреч с классом и совместно формулировать позитивные установки на день.</w:t>
            </w:r>
            <w:r w:rsidRPr="00A413FD">
              <w:rPr>
                <w:rFonts w:ascii="Times New Roman" w:hAnsi="Times New Roman" w:cs="Times New Roman"/>
              </w:rPr>
              <w:br/>
              <w:t>4.Установить регламент взаимодействия с учителями-предметниками:</w:t>
            </w:r>
            <w:r w:rsidRPr="00A413FD">
              <w:rPr>
                <w:rFonts w:ascii="Times New Roman" w:hAnsi="Times New Roman" w:cs="Times New Roman"/>
              </w:rPr>
              <w:br/>
              <w:t>• получить ежедневные отчеты от учителей-предметников о посещении дистантных уроков (отчет из платформы Сферум или любой платформы для видеоконференций) для анализа посещаемости;</w:t>
            </w:r>
            <w:r w:rsidRPr="00A413FD">
              <w:rPr>
                <w:rFonts w:ascii="Times New Roman" w:hAnsi="Times New Roman" w:cs="Times New Roman"/>
              </w:rPr>
              <w:br/>
              <w:t>• рассмотреть возможность подключения классного руководителя к дистантным урокам класса;</w:t>
            </w:r>
            <w:r w:rsidRPr="00A413FD">
              <w:rPr>
                <w:rFonts w:ascii="Times New Roman" w:hAnsi="Times New Roman" w:cs="Times New Roman"/>
              </w:rPr>
              <w:br/>
              <w:t>• получить обратную связь по выполнению электронных заданий (проверка электронного журнала класса и индивидуальные консультации с учителями – предметниками).</w:t>
            </w:r>
            <w:r w:rsidRPr="00A413FD">
              <w:rPr>
                <w:rFonts w:ascii="Times New Roman" w:hAnsi="Times New Roman" w:cs="Times New Roman"/>
              </w:rPr>
              <w:br/>
              <w:t xml:space="preserve">Девиз дня "Успех - это лестница, на которую не взобраться, держа руки в карманах» 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занятие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"Разговоры о важном"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«Светлый праздник Рождества"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Посмотрите видео о Рождестве по ссылке: </w:t>
            </w:r>
            <w:hyperlink r:id="rId6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https://razgovor.edsoo.ru/video/1490/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История возникновения праздника, ссылка: </w:t>
            </w:r>
            <w:hyperlink r:id="rId7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https://www.google.com/search?q=%D1%84%D0%B8%D0%BB%D1%8C%D0%BC+%D1%81%D0%B2%D0%B5%D1%82%D0%BB%D1%8B%D0%B9+%D0%BF%D1%80%D0%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Задание: нарисуйте Рождественскую Ёлочку с пожеланиями для себя и своих близких и родных людей.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"Содержание произведения. Сравнение. Эпитет."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Урок на платформе Учи.ру. Заходить по личному паролю. В случае отсутствия связи прочитайте учебник стр. 168-169. Выполните задание стр.169 № 1,2,3. Какие зимние (новогодние) приметы вы знаете? Как автор сравнивает зимнюю природу? Запомни, Эпитет — это слово или фраза, которые добавляют выразительность стоящим рядом словам. Может использоваться с положительным или отрицательным оттенком, в прямом или переносном значении, эпитеты могут быть выражены:прилагательным (кислое лицо),</w:t>
            </w:r>
            <w:r w:rsidRPr="00A413FD">
              <w:rPr>
                <w:rFonts w:ascii="Times New Roman" w:hAnsi="Times New Roman" w:cs="Times New Roman"/>
              </w:rPr>
              <w:br/>
            </w:r>
            <w:r w:rsidRPr="00A413FD">
              <w:rPr>
                <w:rFonts w:ascii="Times New Roman" w:hAnsi="Times New Roman" w:cs="Times New Roman"/>
              </w:rPr>
              <w:lastRenderedPageBreak/>
              <w:t>наречием (горячо любить), существительным (веселья шум),</w:t>
            </w:r>
            <w:r w:rsidRPr="00A413FD">
              <w:rPr>
                <w:rFonts w:ascii="Times New Roman" w:hAnsi="Times New Roman" w:cs="Times New Roman"/>
              </w:rPr>
              <w:br/>
              <w:t>числительным (вторая жизнь).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lastRenderedPageBreak/>
              <w:t>выразительное чтение учебник стр. 168-169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095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Онлайн-урок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Русский язык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«Правило написания суффиксов- онок, -ёнок. Формирование орфографической зоркости: осознание места возможного возникновения орфографической ошибки»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Урок на платформе Учи.ру. Заходить по личному паролю. В случае отсутствия связи посмотрите видео «Говорящие суффиксы» по ссылке: </w:t>
            </w:r>
            <w:hyperlink r:id="rId8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https://www.google.com/search?q=%D0%B2%D0%B8%D0%B4%D0%B5%D0%BE+%D0%BD%D0%B0%D0%BF%D0%B8%D1%81%D0%B0%D0%BD%D0%B8%D0%B5+%D1%81%D1%83%D1%84%D1%84%D0%B8%D0%BA%D1%81%D0%BE%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Познакомьтесь с правилом по ссылке: </w:t>
            </w:r>
            <w:hyperlink r:id="rId9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https://www.google.com/search?q=%D0%B2%D0%B8%D0%B4%D0%B5%D0%BE+%D0%BD%D0%B0%D0%BF%D0%B8%D1%81%D0%B0%D0%BD%D0%B8%D0%B5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Учебник (устно стр.120-121). Выполни задание: напиши названия детёнышей.</w:t>
            </w:r>
            <w:r w:rsidRPr="00A413FD">
              <w:rPr>
                <w:rFonts w:ascii="Times New Roman" w:hAnsi="Times New Roman" w:cs="Times New Roman"/>
              </w:rPr>
              <w:br/>
              <w:t>Тигр-…., барсук-….., медведь-……, кот-…, заяц -……., мышь-….., лиса-…., морж-…</w:t>
            </w:r>
            <w:r w:rsidRPr="00A413FD">
              <w:rPr>
                <w:rFonts w:ascii="Times New Roman" w:hAnsi="Times New Roman" w:cs="Times New Roman"/>
              </w:rPr>
              <w:br/>
              <w:t xml:space="preserve">Повторим правописание слов с разделительным твёрдым знаком - </w:t>
            </w:r>
            <w:r w:rsidRPr="00A413FD">
              <w:rPr>
                <w:rFonts w:ascii="Times New Roman" w:hAnsi="Times New Roman" w:cs="Times New Roman"/>
              </w:rPr>
              <w:lastRenderedPageBreak/>
              <w:t>упр. 3 стр.159.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lastRenderedPageBreak/>
              <w:t xml:space="preserve">Запиши (9 слов), пройдя по ссылке: </w:t>
            </w:r>
            <w:hyperlink r:id="rId10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https://wordwall.net/ru/resource/39169752/%D1%81%D1%83%D1%84%D1%84%D0%B8%D0%BA%D1%81%D1%8B-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Бассейн.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"Подводящие акробатические упражнения. Кувырок вперёд, назад"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Урок на платформе Учи.ру. Заходить по личному паролю. В случае отсутствия связи выполнить утреннюю зарядку. ссылка: </w:t>
            </w:r>
            <w:hyperlink r:id="rId11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https://www.youtube.com/watch?v=OV5Wxheh6zo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Перекаты на сине (разминка) ссылка: </w:t>
            </w:r>
            <w:hyperlink r:id="rId12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https://www.youtube.com/watch?v=pCTCO6R4c-k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Познакомьтесь с техникой выполнения кувырков по ссылке: </w:t>
            </w:r>
            <w:hyperlink r:id="rId13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https://www.youtube.com/watch?v=t8g-cyPt-2Q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Окружающий мир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"Смена времён года"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Урок на платформе Учи.ру. Заходить по личному паролю. В случае отсутствия связи посмотрите видео по теме (ссылка) </w:t>
            </w:r>
            <w:hyperlink r:id="rId14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https://www.google.com/search?q=%D0%BF%D1%80%D0%B5%D0%B7%D0%B5%D0%BD%D1%82%D0%B0%D1%86%D0%B8%D1%8F+%D0%A1%D0%BC%D0%B5%D0%BD%D0%B0+%D0%B2%D1%80%D0%B5%D0%BC%D1%91%D0%BD+%D0%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Ответьте на вопросы. Как вращается Земля вокруг солнца? За какое время Земля перемещается вокруг Солнца? очему жители Тропиков не знают холодов? Что называется экватором? Какие дни </w:t>
            </w:r>
            <w:r w:rsidRPr="00A413FD">
              <w:rPr>
                <w:rFonts w:ascii="Times New Roman" w:hAnsi="Times New Roman" w:cs="Times New Roman"/>
              </w:rPr>
              <w:lastRenderedPageBreak/>
              <w:t xml:space="preserve">называтся ДНЯМИ РАВНОДЕНСТВИЯ? Что ты знаешь о Северном и Южном полюсах? Повтори изученное ранее по ссылке: </w:t>
            </w:r>
            <w:hyperlink r:id="rId15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https://www.youtube.com/watch?v=88JvsJl9uZA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Выполни рисунок, где изображено вращение Земли вокруг Солнца (зима, весна, лето, осень)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lastRenderedPageBreak/>
              <w:t xml:space="preserve">Пройди викторину по ссылке: </w:t>
            </w:r>
            <w:hyperlink r:id="rId16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https://infourok.ru/viktorina-na-temu-vremena-goda-2640461.html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Творческое задание (рисунок)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"Решаем, играя"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"Новогодний серпантин"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Сегодня мы проведём игру с животными, которые пришли к нам на "Новогодний праздник". Пройди по сылке и выполни задания: </w:t>
            </w:r>
            <w:hyperlink r:id="rId17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https://www.google.com/search?q=%D0%B8%D0%B3%D1%80%D0%B0+%D0%BF%D0%BE+%D0%BC%D0%B0%D1%82%D0%B5%D0%BC%D0%B0%D1%82%D0%B8%D0%BA%D0%B5+2+%D0%BA%D0%BB%D0%B0%D1%81%D1%81&amp;sxsrf=AJOqlzVhXXn4zWviU2UPuH4UaV2LZv32hQ:1673176266482&amp;source=lnms&amp;tbm=vid&amp;sa=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Проверьте свою сообразительность, ссылка: </w:t>
            </w:r>
            <w:hyperlink r:id="rId18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https://www.youtube.com/watch?v=9NUUZw52wGc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Желаю удачи!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 w:rsidP="00A413F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вторник 10.01.2023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Способ 1. Онлайн-урок 2. С помощью ЭОР (электронные образовательн</w:t>
            </w:r>
            <w:r w:rsidRPr="00A413FD">
              <w:rPr>
                <w:rFonts w:ascii="Times New Roman" w:hAnsi="Times New Roman" w:cs="Times New Roman"/>
              </w:rPr>
              <w:lastRenderedPageBreak/>
              <w:t xml:space="preserve">ые ресурсы) 3. Самостоятельная работа с учебным материалом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lastRenderedPageBreak/>
              <w:t>Предмет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8.40-8.50- ЕЖЕДНЕВНАЯ ОНЛАЙН-ВСТРЕЧА (БЕСЕДА) с классным руководителем СЕМИНОЙ СВЕТЛАНОЙ ГЕННАДЬЕВНОЙ</w:t>
            </w:r>
          </w:p>
        </w:tc>
        <w:tc>
          <w:tcPr>
            <w:tcW w:w="93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Встреча на платформе Сферум. Чек-лист классного руководителя:</w:t>
            </w:r>
            <w:r w:rsidRPr="00A413FD">
              <w:rPr>
                <w:rFonts w:ascii="Times New Roman" w:hAnsi="Times New Roman" w:cs="Times New Roman"/>
              </w:rPr>
              <w:br/>
              <w:t>1.Обеспечить непрерывную работу обучающегося и родителя (законного представителя) в электронном дневнике</w:t>
            </w:r>
            <w:r w:rsidRPr="00A413FD">
              <w:rPr>
                <w:rFonts w:ascii="Times New Roman" w:hAnsi="Times New Roman" w:cs="Times New Roman"/>
              </w:rPr>
              <w:br/>
              <w:t>• ежедневная проверка входа ученика в электронный журнал/ дневник под своим аккаунтом; еженедельная проверка входа родителя под своими аккаунтом.</w:t>
            </w:r>
            <w:r w:rsidRPr="00A413FD">
              <w:rPr>
                <w:rFonts w:ascii="Times New Roman" w:hAnsi="Times New Roman" w:cs="Times New Roman"/>
              </w:rPr>
              <w:br/>
              <w:t>2.Обеспечить наличие расписания класса на день и своевременное информирование об изменениях в расписании.</w:t>
            </w:r>
            <w:r w:rsidRPr="00A413FD">
              <w:rPr>
                <w:rFonts w:ascii="Times New Roman" w:hAnsi="Times New Roman" w:cs="Times New Roman"/>
              </w:rPr>
              <w:br/>
              <w:t>3.Соблюдать время начала онлайн-встреч с классом и совместно формулировать позитивные установки на день.</w:t>
            </w:r>
            <w:r w:rsidRPr="00A413FD">
              <w:rPr>
                <w:rFonts w:ascii="Times New Roman" w:hAnsi="Times New Roman" w:cs="Times New Roman"/>
              </w:rPr>
              <w:br/>
              <w:t>4.Установить регламент взаимодействия с учителями-предметниками:</w:t>
            </w:r>
            <w:r w:rsidRPr="00A413FD">
              <w:rPr>
                <w:rFonts w:ascii="Times New Roman" w:hAnsi="Times New Roman" w:cs="Times New Roman"/>
              </w:rPr>
              <w:br/>
              <w:t>• получить ежедневные отчеты от учителей-предметников о посещении дистантных уроков (отчет из платформы Сферум или любой платформы для видеоконференций) для анализа посещаемости;</w:t>
            </w:r>
            <w:r w:rsidRPr="00A413FD">
              <w:rPr>
                <w:rFonts w:ascii="Times New Roman" w:hAnsi="Times New Roman" w:cs="Times New Roman"/>
              </w:rPr>
              <w:br/>
              <w:t>• рассмотреть возможность подключения классного руководителя к дистантным урокам класса;</w:t>
            </w:r>
            <w:r w:rsidRPr="00A413FD">
              <w:rPr>
                <w:rFonts w:ascii="Times New Roman" w:hAnsi="Times New Roman" w:cs="Times New Roman"/>
              </w:rPr>
              <w:br/>
              <w:t>• получить обратную связь по выполнению электронных заданий (проверка электронного журнала класса и индивидуальные консультации с учителями – предметниками).</w:t>
            </w:r>
            <w:r w:rsidRPr="00A413FD">
              <w:rPr>
                <w:rFonts w:ascii="Times New Roman" w:hAnsi="Times New Roman" w:cs="Times New Roman"/>
              </w:rPr>
              <w:br/>
              <w:t xml:space="preserve">Девиз дня "Успех - это лестница, на которую не взобраться, держа руки в карманах» </w:t>
            </w:r>
          </w:p>
        </w:tc>
      </w:tr>
      <w:tr w:rsidR="00A413FD" w:rsidRPr="00A413FD" w:rsidTr="00F00B4A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 w:rsidP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 w:rsidP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 УМАРОВА К.З.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Урок на платформе Учи.ру. Заходить по личному паролю. В случае отсутствия связи выполнить, учебник стр 53 упр 13 читать.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Учебник, стр 54 father / dad — папа;</w:t>
            </w:r>
            <w:r w:rsidRPr="00A413FD">
              <w:rPr>
                <w:rFonts w:ascii="Times New Roman" w:hAnsi="Times New Roman" w:cs="Times New Roman"/>
              </w:rPr>
              <w:br/>
              <w:t>mother / mum — мама;</w:t>
            </w:r>
            <w:r w:rsidRPr="00A413FD">
              <w:rPr>
                <w:rFonts w:ascii="Times New Roman" w:hAnsi="Times New Roman" w:cs="Times New Roman"/>
              </w:rPr>
              <w:br/>
              <w:t>friend — друг;</w:t>
            </w:r>
            <w:r w:rsidRPr="00A413FD">
              <w:rPr>
                <w:rFonts w:ascii="Times New Roman" w:hAnsi="Times New Roman" w:cs="Times New Roman"/>
              </w:rPr>
              <w:br/>
              <w:t>brother — брат;</w:t>
            </w:r>
            <w:r w:rsidRPr="00A413FD">
              <w:rPr>
                <w:rFonts w:ascii="Times New Roman" w:hAnsi="Times New Roman" w:cs="Times New Roman"/>
              </w:rPr>
              <w:br/>
              <w:t>sister — сестра;</w:t>
            </w:r>
            <w:r w:rsidRPr="00A413FD">
              <w:rPr>
                <w:rFonts w:ascii="Times New Roman" w:hAnsi="Times New Roman" w:cs="Times New Roman"/>
              </w:rPr>
              <w:br/>
              <w:t>grandfather — дедушка;</w:t>
            </w:r>
            <w:r w:rsidRPr="00A413FD">
              <w:rPr>
                <w:rFonts w:ascii="Times New Roman" w:hAnsi="Times New Roman" w:cs="Times New Roman"/>
              </w:rPr>
              <w:br/>
              <w:t>grandmother — бабушка. Выучить слова.</w:t>
            </w:r>
          </w:p>
        </w:tc>
      </w:tr>
      <w:tr w:rsidR="00A413FD" w:rsidRPr="00A413FD" w:rsidTr="00F00B4A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 МАДЬЯРОВА Г.С.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Урок на платформе Учи.ру.Заходить по личному паролю. В случае отсутствия связи выполнить, учебник стр 53 упр 13 читать. 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Учебник, стр 54 father / dad — папа; </w:t>
            </w:r>
            <w:r w:rsidRPr="00A413FD">
              <w:rPr>
                <w:rFonts w:ascii="Times New Roman" w:hAnsi="Times New Roman" w:cs="Times New Roman"/>
              </w:rPr>
              <w:br/>
              <w:t xml:space="preserve">mother / mum — мама; </w:t>
            </w:r>
            <w:r w:rsidRPr="00A413FD">
              <w:rPr>
                <w:rFonts w:ascii="Times New Roman" w:hAnsi="Times New Roman" w:cs="Times New Roman"/>
              </w:rPr>
              <w:br/>
              <w:t xml:space="preserve">friend — друг; </w:t>
            </w:r>
            <w:r w:rsidRPr="00A413FD">
              <w:rPr>
                <w:rFonts w:ascii="Times New Roman" w:hAnsi="Times New Roman" w:cs="Times New Roman"/>
              </w:rPr>
              <w:br/>
              <w:t xml:space="preserve">brother — брат; </w:t>
            </w:r>
            <w:r w:rsidRPr="00A413FD">
              <w:rPr>
                <w:rFonts w:ascii="Times New Roman" w:hAnsi="Times New Roman" w:cs="Times New Roman"/>
              </w:rPr>
              <w:br/>
              <w:t xml:space="preserve">sister — сестра; </w:t>
            </w:r>
            <w:r w:rsidRPr="00A413FD">
              <w:rPr>
                <w:rFonts w:ascii="Times New Roman" w:hAnsi="Times New Roman" w:cs="Times New Roman"/>
              </w:rPr>
              <w:br/>
              <w:t xml:space="preserve">grandfather — дедушка; </w:t>
            </w:r>
            <w:r w:rsidRPr="00A413FD">
              <w:rPr>
                <w:rFonts w:ascii="Times New Roman" w:hAnsi="Times New Roman" w:cs="Times New Roman"/>
              </w:rPr>
              <w:br/>
              <w:t>grandmother — бабушка. Выучить слова.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Математика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"Арифметические действия. Табличное умножение в пределах 50"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Урок на платформе Учи.ру. Заходить по личному паролю. В случае отсутствия связи выполнить, 1) решить примеры на порядок действия: (100-56) + (43- 38)= , 77+19- (42+18)= ; 2)учебник стр. 109 № 9. стр.110 №16, 17, 18; 3) Начерти прямоугольник АВСД, где ширина 3см, а длина на 7см длиннее. Найди периметр. Арифметический диктант по ссылке: </w:t>
            </w:r>
            <w:hyperlink r:id="rId19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https://www.google.com/search?q=%D1%83%D1%81%D1%82%D0%BD%D1%8B%D0%B9+%D1%81%D1%87%D1%91%D1%82+2+%D0%BA%D0%BB%D0%B0%D1%81%D1%81&amp;sxsrf=AJOqlzWWQHNQH1rrjWU55jRBk196vtGTAA:1673182761893&amp;source=lnms&amp;tbm=vid&amp;sa=X&amp;ved=2ahUKEwik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учебник стр.111 № 25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095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"Тема. Идея. Заголовок. Содержание произведения. Сравнение. Эпитет.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Урок на платформе Учи.ру. Заходить по личному паролю. В случае отсутствия связи, выполнить задания в учебнике стр. 170-171. Пройдите тест по ссылке: </w:t>
            </w:r>
            <w:hyperlink r:id="rId20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https://infourok.ru/test-po-literaturnomu-chteniyu-klass-tema-lyublyu-prirodu-russkuyu-zima-3564170.html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выразительно прочитайте любимое произведение о зиме, учебник стр. 171 задание 3 (письменно)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Русский язык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«Правило написания суффиксов -ек, -ик. Формирование орфографической зоркости: осознание места возможного возникновения орфографической ошибки»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Урок на платформе Учи.ру. Заходить по личному паролю. В случае отсутствия связи выполнить, познакомиться с Правилом по ссылке: </w:t>
            </w:r>
            <w:hyperlink r:id="rId21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https://www.google.com/search?q=%D0%BF%D1%80%D0%B0%D0%B2%D0%BE%D0%BF%D0%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Учебник (устно): учимся применять правило стр.123-124. Задание: придумайте и запишите по 5 слов с суффиксом -ек и суффиксом - ик.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(повторение) учебник стр. 160 -устно, стр. 161 упр.2(письменно)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С помощью ЭОР (электронные образовательн</w:t>
            </w:r>
            <w:r w:rsidRPr="00A413FD">
              <w:rPr>
                <w:rFonts w:ascii="Times New Roman" w:hAnsi="Times New Roman" w:cs="Times New Roman"/>
              </w:rPr>
              <w:lastRenderedPageBreak/>
              <w:t>ые ресурсы)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"Разметка деталей с опорой на простейший чертёж, </w:t>
            </w:r>
            <w:r w:rsidRPr="00A413FD">
              <w:rPr>
                <w:rFonts w:ascii="Times New Roman" w:hAnsi="Times New Roman" w:cs="Times New Roman"/>
              </w:rPr>
              <w:lastRenderedPageBreak/>
              <w:t>эскиз. Изготовление изделий по рисунку, простейшему чертежу, эскизу или схеме"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lastRenderedPageBreak/>
              <w:t xml:space="preserve">Познакомься с последовательностью выполнения практической работы, пройдя по ссылке: </w:t>
            </w:r>
            <w:hyperlink r:id="rId22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https://multiurok.ru/files/prezentatsiia-</w:t>
              </w:r>
              <w:r w:rsidRPr="00A413FD">
                <w:rPr>
                  <w:rStyle w:val="a3"/>
                  <w:rFonts w:ascii="Times New Roman" w:hAnsi="Times New Roman" w:cs="Times New Roman"/>
                </w:rPr>
                <w:lastRenderedPageBreak/>
                <w:t>po-tekhnologii-kotionok-iz-bumagi-2.html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Соблюдай технику безопасности. Повтори правила работы с чертежом. 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lastRenderedPageBreak/>
              <w:t>Не предусмотрено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095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"Азбука финансов" СЕМИНА С.Г.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"Рассмотрим деньги поближе. Защита от подделок"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 xml:space="preserve">Познакомься с материалом по ссылке: </w:t>
            </w:r>
            <w:hyperlink r:id="rId23" w:tgtFrame="_blank" w:history="1">
              <w:r w:rsidRPr="00A413FD">
                <w:rPr>
                  <w:rStyle w:val="a3"/>
                  <w:rFonts w:ascii="Times New Roman" w:hAnsi="Times New Roman" w:cs="Times New Roman"/>
                </w:rPr>
                <w:t>https://infourok.ru/prezentaciya-rassmotrim-dengi-poblizhe-zashita-ot-poddelok-finansovaya-gramotnost-8-11-let-5201836.html</w:t>
              </w:r>
            </w:hyperlink>
            <w:r w:rsidRPr="00A413FD">
              <w:rPr>
                <w:rFonts w:ascii="Times New Roman" w:hAnsi="Times New Roman" w:cs="Times New Roman"/>
              </w:rPr>
              <w:t xml:space="preserve"> Ответь на вопросы. Где появились первые деньги? Какие были первые деньги в России? Как проверить подлинность банкнот? 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A413FD" w:rsidRPr="00A413FD" w:rsidTr="00A413FD">
        <w:trPr>
          <w:trHeight w:val="315"/>
        </w:trPr>
        <w:tc>
          <w:tcPr>
            <w:tcW w:w="127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right"/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b/>
                <w:bCs/>
              </w:rPr>
            </w:pPr>
            <w:r w:rsidRPr="00A413FD">
              <w:rPr>
                <w:rFonts w:ascii="Times New Roman" w:hAnsi="Times New Roman" w:cs="Times New Roman"/>
                <w:b/>
                <w:bCs/>
              </w:rPr>
              <w:t xml:space="preserve">13.50-14.20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"Цифровое дудущее" АЙДЮШЕВА И.В.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</w:rPr>
            </w:pPr>
            <w:r w:rsidRPr="00A413FD">
              <w:rPr>
                <w:rFonts w:ascii="Times New Roman" w:hAnsi="Times New Roman" w:cs="Times New Roman"/>
              </w:rPr>
              <w:t>Знакомство с разветвляющимися алгоритмами.</w:t>
            </w:r>
          </w:p>
        </w:tc>
        <w:tc>
          <w:tcPr>
            <w:tcW w:w="3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3FD">
              <w:rPr>
                <w:rFonts w:ascii="Times New Roman" w:hAnsi="Times New Roman" w:cs="Times New Roman"/>
              </w:rPr>
              <w:t>Создать перентацию по сказке "Снегурочка"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3FD" w:rsidRPr="00A413FD" w:rsidRDefault="00A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FD">
              <w:rPr>
                <w:rFonts w:ascii="Times New Roman" w:hAnsi="Times New Roman" w:cs="Times New Roman"/>
              </w:rPr>
              <w:t>Не предусмотрено</w:t>
            </w:r>
            <w:r w:rsidRPr="00A41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27740" w:rsidRPr="00A413FD" w:rsidRDefault="00527740">
      <w:pPr>
        <w:rPr>
          <w:rFonts w:ascii="Times New Roman" w:hAnsi="Times New Roman" w:cs="Times New Roman"/>
        </w:rPr>
      </w:pPr>
    </w:p>
    <w:sectPr w:rsidR="00527740" w:rsidRPr="00A413FD" w:rsidSect="002E1D91">
      <w:footerReference w:type="default" r:id="rId24"/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16B" w:rsidRDefault="0075116B" w:rsidP="00F00B4A">
      <w:pPr>
        <w:spacing w:after="0" w:line="240" w:lineRule="auto"/>
      </w:pPr>
      <w:r>
        <w:separator/>
      </w:r>
    </w:p>
  </w:endnote>
  <w:endnote w:type="continuationSeparator" w:id="1">
    <w:p w:rsidR="0075116B" w:rsidRDefault="0075116B" w:rsidP="00F0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094"/>
      <w:docPartObj>
        <w:docPartGallery w:val="Page Numbers (Bottom of Page)"/>
        <w:docPartUnique/>
      </w:docPartObj>
    </w:sdtPr>
    <w:sdtContent>
      <w:p w:rsidR="00F00B4A" w:rsidRDefault="00F00B4A">
        <w:pPr>
          <w:pStyle w:val="a6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F00B4A" w:rsidRDefault="00F00B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16B" w:rsidRDefault="0075116B" w:rsidP="00F00B4A">
      <w:pPr>
        <w:spacing w:after="0" w:line="240" w:lineRule="auto"/>
      </w:pPr>
      <w:r>
        <w:separator/>
      </w:r>
    </w:p>
  </w:footnote>
  <w:footnote w:type="continuationSeparator" w:id="1">
    <w:p w:rsidR="0075116B" w:rsidRDefault="0075116B" w:rsidP="00F00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71BB"/>
    <w:rsid w:val="001726E9"/>
    <w:rsid w:val="002E1D91"/>
    <w:rsid w:val="004D1198"/>
    <w:rsid w:val="00527740"/>
    <w:rsid w:val="00613492"/>
    <w:rsid w:val="0075116B"/>
    <w:rsid w:val="007571BB"/>
    <w:rsid w:val="007C682C"/>
    <w:rsid w:val="00A358C6"/>
    <w:rsid w:val="00A413FD"/>
    <w:rsid w:val="00C71494"/>
    <w:rsid w:val="00EE1CF5"/>
    <w:rsid w:val="00F0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1BB"/>
    <w:rPr>
      <w:color w:val="0000FF"/>
      <w:u w:val="single"/>
    </w:rPr>
  </w:style>
  <w:style w:type="paragraph" w:customStyle="1" w:styleId="Default">
    <w:name w:val="Default"/>
    <w:rsid w:val="005277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0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0B4A"/>
  </w:style>
  <w:style w:type="paragraph" w:styleId="a6">
    <w:name w:val="footer"/>
    <w:basedOn w:val="a"/>
    <w:link w:val="a7"/>
    <w:uiPriority w:val="99"/>
    <w:unhideWhenUsed/>
    <w:rsid w:val="00F0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2%D0%B8%D0%B4%D0%B5%D0%BE+%D0%BD%D0%B0%D0%BF%D0%B8%D1%81%D0%B0%D0%BD%D0%B8%D0%B5+%D1%81%D1%83%D1%84%D1%84%D0%B8%D0%BA%D1%81%D0%BE%25" TargetMode="External"/><Relationship Id="rId13" Type="http://schemas.openxmlformats.org/officeDocument/2006/relationships/hyperlink" Target="https://www.youtube.com/watch?v=t8g-cyPt-2Q" TargetMode="External"/><Relationship Id="rId18" Type="http://schemas.openxmlformats.org/officeDocument/2006/relationships/hyperlink" Target="https://www.youtube.com/watch?v=9NUUZw52wGc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search?q=%D0%BF%D1%80%D0%B0%D0%B2%D0%BE%D0%BF%D0%25" TargetMode="External"/><Relationship Id="rId7" Type="http://schemas.openxmlformats.org/officeDocument/2006/relationships/hyperlink" Target="https://www.google.com/search?q=%D1%84%D0%B8%D0%BB%D1%8C%D0%BC+%D1%81%D0%B2%D0%B5%D1%82%D0%BB%D1%8B%D0%B9+%D0%BF%D1%80%D0%25" TargetMode="External"/><Relationship Id="rId12" Type="http://schemas.openxmlformats.org/officeDocument/2006/relationships/hyperlink" Target="https://www.youtube.com/watch?v=pCTCO6R4c-k" TargetMode="External"/><Relationship Id="rId17" Type="http://schemas.openxmlformats.org/officeDocument/2006/relationships/hyperlink" Target="https://www.google.com/search?q=%D0%B8%D0%B3%D1%80%D0%B0+%D0%BF%D0%BE+%D0%BC%D0%B0%D1%82%D0%B5%D0%BC%D0%B0%D1%82%D0%B8%D0%BA%D0%B5+2+%D0%BA%D0%BB%D0%B0%D1%81%D1%81&amp;sxsrf=AJOqlzVhXXn4zWviU2UPuH4UaV2LZv32hQ:1673176266482&amp;source=lnms&amp;tbm=vid&amp;sa=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fourok.ru/viktorina-na-temu-vremena-goda-2640461.html" TargetMode="External"/><Relationship Id="rId20" Type="http://schemas.openxmlformats.org/officeDocument/2006/relationships/hyperlink" Target="https://infourok.ru/test-po-literaturnomu-chteniyu-klass-tema-lyublyu-prirodu-russkuyu-zima-356417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azgovor.edsoo.ru/video/1490/" TargetMode="External"/><Relationship Id="rId11" Type="http://schemas.openxmlformats.org/officeDocument/2006/relationships/hyperlink" Target="https://www.youtube.com/watch?v=OV5Wxheh6zo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88JvsJl9uZA" TargetMode="External"/><Relationship Id="rId23" Type="http://schemas.openxmlformats.org/officeDocument/2006/relationships/hyperlink" Target="https://infourok.ru/prezentaciya-rassmotrim-dengi-poblizhe-zashita-ot-poddelok-finansovaya-gramotnost-8-11-let-5201836.html" TargetMode="External"/><Relationship Id="rId10" Type="http://schemas.openxmlformats.org/officeDocument/2006/relationships/hyperlink" Target="https://wordwall.net/ru/resource/39169752/%D1%81%D1%83%D1%84%D1%84%D0%B8%D0%BA%D1%81%D1%8B-" TargetMode="External"/><Relationship Id="rId19" Type="http://schemas.openxmlformats.org/officeDocument/2006/relationships/hyperlink" Target="https://www.google.com/search?q=%D1%83%D1%81%D1%82%D0%BD%D1%8B%D0%B9+%D1%81%D1%87%D1%91%D1%82+2+%D0%BA%D0%BB%D0%B0%D1%81%D1%81&amp;sxsrf=AJOqlzWWQHNQH1rrjWU55jRBk196vtGTAA:1673182761893&amp;source=lnms&amp;tbm=vid&amp;sa=X&amp;ved=2ahUKEwi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q=%D0%B2%D0%B8%D0%B4%D0%B5%D0%BE+%D0%BD%D0%B0%D0%BF%D0%B8%D1%81%D0%B0%D0%BD%D0%B8%D0%B5" TargetMode="External"/><Relationship Id="rId14" Type="http://schemas.openxmlformats.org/officeDocument/2006/relationships/hyperlink" Target="https://www.google.com/search?q=%D0%BF%D1%80%D0%B5%D0%B7%D0%B5%D0%BD%D1%82%D0%B0%D1%86%D0%B8%D1%8F+%D0%A1%D0%BC%D0%B5%D0%BD%D0%B0+%D0%B2%D1%80%D0%B5%D0%BC%D1%91%D0%BD+%D0%B3%D0%BE%D0%B4%D0%B0&amp;sxsrf=AJOqlzXhq7hiwxbmdSHffCcemHWSATrnCQ:1673178350453&amp;source=lnms&amp;tbm=vid&amp;sa=X&amp;ved=2ahUKEwjI1OWJ87f" TargetMode="External"/><Relationship Id="rId22" Type="http://schemas.openxmlformats.org/officeDocument/2006/relationships/hyperlink" Target="https://multiurok.ru/files/prezentatsiia-po-tekhnologii-kotionok-iz-bumagi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1961</Words>
  <Characters>11181</Characters>
  <Application>Microsoft Office Word</Application>
  <DocSecurity>0</DocSecurity>
  <Lines>93</Lines>
  <Paragraphs>26</Paragraphs>
  <ScaleCrop>false</ScaleCrop>
  <Company>Microsoft</Company>
  <LinksUpToDate>false</LinksUpToDate>
  <CharactersWithSpaces>13116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2023-01-08T17:10:00Z</dcterms:created>
  <dcterms:modified xsi:type="dcterms:W3CDTF">2023-01-09T01:29:00Z</dcterms:modified>
</cp:coreProperties>
</file>