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D5" w:rsidRPr="00F624A8" w:rsidRDefault="00B564D5" w:rsidP="00B564D5">
      <w:pPr>
        <w:pStyle w:val="Default"/>
        <w:jc w:val="center"/>
        <w:rPr>
          <w:color w:val="auto"/>
        </w:rPr>
      </w:pPr>
      <w:r w:rsidRPr="00F624A8">
        <w:rPr>
          <w:b/>
          <w:bCs/>
          <w:color w:val="auto"/>
        </w:rPr>
        <w:t xml:space="preserve">РАСПИСАНИЕ ЗАНЯТИЙ </w:t>
      </w:r>
      <w:r>
        <w:rPr>
          <w:b/>
          <w:bCs/>
          <w:color w:val="auto"/>
        </w:rPr>
        <w:t>28 декабря 2020 года</w:t>
      </w:r>
    </w:p>
    <w:p w:rsidR="00B564D5" w:rsidRDefault="00B26C3A" w:rsidP="00B56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8Б</w:t>
      </w:r>
      <w:r w:rsidR="00B564D5" w:rsidRPr="00F624A8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3D7845" w:rsidRDefault="003D7845" w:rsidP="00B56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573"/>
        <w:gridCol w:w="697"/>
        <w:gridCol w:w="1929"/>
        <w:gridCol w:w="1778"/>
        <w:gridCol w:w="2750"/>
        <w:gridCol w:w="4736"/>
        <w:gridCol w:w="2961"/>
      </w:tblGrid>
      <w:tr w:rsidR="00B26C3A" w:rsidRPr="00B26C3A" w:rsidTr="003D784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B26C3A" w:rsidRPr="00B26C3A" w:rsidRDefault="003D7845" w:rsidP="003D78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</w:t>
            </w:r>
            <w:r w:rsidR="00B26C3A" w:rsidRPr="00B26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28.12.2020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3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3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3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1. Онлайн-урок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3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lang w:eastAsia="ru-RU"/>
              </w:rPr>
              <w:t>Виды односоставных предложений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3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3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3D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B26C3A" w:rsidRPr="00B26C3A" w:rsidTr="003D784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9.45-9.55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Онлайн-встреча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Общение с классным руководителем Синцовой Еленой Алексеевной</w:t>
            </w:r>
          </w:p>
        </w:tc>
        <w:tc>
          <w:tcPr>
            <w:tcW w:w="2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вопросам организации образовательного процесса</w:t>
            </w:r>
          </w:p>
        </w:tc>
        <w:tc>
          <w:tcPr>
            <w:tcW w:w="4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Подключайтесь к конференции на платформе </w:t>
            </w:r>
            <w:proofErr w:type="spellStart"/>
            <w:r w:rsidRPr="00B26C3A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B26C3A">
              <w:rPr>
                <w:rFonts w:ascii="Times New Roman" w:eastAsia="Times New Roman" w:hAnsi="Times New Roman" w:cs="Times New Roman"/>
                <w:lang w:eastAsia="ru-RU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B26C3A" w:rsidRPr="00B26C3A" w:rsidTr="003D784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09.00 – 09.30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lang w:eastAsia="ru-RU"/>
              </w:rPr>
              <w:t>Русский язык (Сергеева Т.В.)</w:t>
            </w:r>
          </w:p>
        </w:tc>
        <w:tc>
          <w:tcPr>
            <w:tcW w:w="2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члены предложения называются однородными</w:t>
            </w:r>
          </w:p>
        </w:tc>
        <w:tc>
          <w:tcPr>
            <w:tcW w:w="4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изучаем параграф 31 и выполняем упр.223 и 224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упражнение 225: правило записать в тетрадь для правил</w:t>
            </w:r>
            <w:proofErr w:type="gramStart"/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 </w:t>
            </w:r>
            <w:proofErr w:type="gramStart"/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gramEnd"/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отоотчет присылать до  29.12  на почту: </w:t>
            </w:r>
            <w:hyperlink r:id="rId5" w:tgtFrame="_blank" w:history="1">
              <w:r w:rsidRPr="00B26C3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tamara.sergeevat@yandex.ru</w:t>
              </w:r>
            </w:hyperlink>
          </w:p>
        </w:tc>
      </w:tr>
      <w:tr w:rsidR="00B26C3A" w:rsidRPr="00B26C3A" w:rsidTr="003D7845">
        <w:trPr>
          <w:trHeight w:val="13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10.00 – 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(Калинкина Е.Н.)</w:t>
            </w:r>
          </w:p>
        </w:tc>
        <w:tc>
          <w:tcPr>
            <w:tcW w:w="2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Квадратные корни. Свойства арифметического квадратного корня.</w:t>
            </w:r>
          </w:p>
        </w:tc>
        <w:tc>
          <w:tcPr>
            <w:tcW w:w="4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по учебнику на стр. 94-95, 126-127 самостоятельно изучить материал. 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B26C3A" w:rsidRPr="00B26C3A" w:rsidTr="003D784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11.00- 11.30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7845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lang w:eastAsia="ru-RU"/>
              </w:rPr>
              <w:t>(Муратова Н.А.)</w:t>
            </w:r>
          </w:p>
        </w:tc>
        <w:tc>
          <w:tcPr>
            <w:tcW w:w="2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4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изучить параграф 31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     </w:t>
            </w:r>
          </w:p>
        </w:tc>
      </w:tr>
      <w:tr w:rsidR="00B26C3A" w:rsidRPr="00B26C3A" w:rsidTr="003D784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11.30-12.00</w:t>
            </w:r>
          </w:p>
        </w:tc>
        <w:tc>
          <w:tcPr>
            <w:tcW w:w="1415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B26C3A" w:rsidRPr="00B26C3A" w:rsidTr="003D784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12.00 -12.30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деятельность. Итоговый проект (Синцова Е.А.)</w:t>
            </w:r>
          </w:p>
        </w:tc>
        <w:tc>
          <w:tcPr>
            <w:tcW w:w="2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lang w:eastAsia="ru-RU"/>
              </w:rPr>
              <w:t>Анализ основной части проекта</w:t>
            </w:r>
          </w:p>
        </w:tc>
        <w:tc>
          <w:tcPr>
            <w:tcW w:w="4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доработать основную часть проекта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B26C3A" w:rsidRPr="00B26C3A" w:rsidTr="003D784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13.00 – </w:t>
            </w:r>
            <w:r w:rsidRPr="00B26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lang w:eastAsia="ru-RU"/>
              </w:rPr>
              <w:t>Технология (Минакова С.А.)</w:t>
            </w:r>
          </w:p>
        </w:tc>
        <w:tc>
          <w:tcPr>
            <w:tcW w:w="2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Электрическая обработка материалов. </w:t>
            </w:r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Электрохимическая обработка металлов. Ультразвуковая обработка материалов. Лучевые методы обработки материалов</w:t>
            </w:r>
          </w:p>
        </w:tc>
        <w:tc>
          <w:tcPr>
            <w:tcW w:w="4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Урок на платформе </w:t>
            </w:r>
            <w:proofErr w:type="spellStart"/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</w:t>
            </w:r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каналу АСУ РСО. В случае отсутствия связи </w:t>
            </w:r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пройти по ссылке посмотреть урок https://resh.edu.ru/subject/lesson/3314/start</w:t>
            </w:r>
            <w:proofErr w:type="gramStart"/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П</w:t>
            </w:r>
            <w:proofErr w:type="gramEnd"/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осле просмотра выполнить тренировочные задания. Фото итогов прохождения тренировочных заданий прислать на почту </w:t>
            </w:r>
            <w:hyperlink r:id="rId6" w:history="1">
              <w:r w:rsidR="003D7845" w:rsidRPr="00D2356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lana.minakova.73@inbox.r</w:t>
              </w:r>
              <w:r w:rsidR="003D7845" w:rsidRPr="00D2356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3D7845" w:rsidRPr="003D7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28.12.2020 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предусмотрено</w:t>
            </w:r>
          </w:p>
        </w:tc>
      </w:tr>
      <w:tr w:rsidR="00B26C3A" w:rsidRPr="00B26C3A" w:rsidTr="003D784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2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</w:tr>
      <w:tr w:rsidR="00B26C3A" w:rsidRPr="00B26C3A" w:rsidTr="003D784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14.00- 14.30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B26C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B26C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/д "Ученическое самоуправление" (Воронина С.П.)</w:t>
            </w:r>
          </w:p>
        </w:tc>
        <w:tc>
          <w:tcPr>
            <w:tcW w:w="2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3D7845" w:rsidRDefault="003D7845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Как научиться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публично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выступать</w:t>
            </w:r>
          </w:p>
        </w:tc>
        <w:tc>
          <w:tcPr>
            <w:tcW w:w="4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пройди по ссылке: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B26C3A" w:rsidRPr="00B26C3A" w:rsidTr="003D7845">
        <w:trPr>
          <w:trHeight w:val="37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14.50- 15.20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B26C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</w:t>
            </w:r>
            <w:proofErr w:type="spellEnd"/>
            <w:r w:rsidRPr="00B26C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/д "Путь к успеху: ГТО" (Оконечникова О.А.)</w:t>
            </w:r>
          </w:p>
        </w:tc>
        <w:tc>
          <w:tcPr>
            <w:tcW w:w="2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lang w:eastAsia="ru-RU"/>
              </w:rPr>
              <w:t>Первая помощь при травмах во время занятий физической культурой и спорто</w:t>
            </w:r>
            <w:bookmarkStart w:id="0" w:name="_GoBack"/>
            <w:bookmarkEnd w:id="0"/>
            <w:r w:rsidRPr="00B26C3A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</w:p>
        </w:tc>
        <w:tc>
          <w:tcPr>
            <w:tcW w:w="4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lang w:eastAsia="ru-RU"/>
              </w:rPr>
              <w:t xml:space="preserve">Урок на платформе </w:t>
            </w:r>
            <w:proofErr w:type="spellStart"/>
            <w:r w:rsidRPr="00B26C3A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B26C3A">
              <w:rPr>
                <w:rFonts w:ascii="Times New Roman" w:eastAsia="Times New Roman" w:hAnsi="Times New Roman" w:cs="Times New Roman"/>
                <w:lang w:eastAsia="ru-RU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B26C3A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  <w:r w:rsidRPr="00B26C3A">
              <w:rPr>
                <w:rFonts w:ascii="Times New Roman" w:eastAsia="Times New Roman" w:hAnsi="Times New Roman" w:cs="Times New Roman"/>
                <w:lang w:eastAsia="ru-RU"/>
              </w:rPr>
              <w:t xml:space="preserve">. В случае отсутствия связи изучите материалы, перейдя по ссылке: </w:t>
            </w:r>
            <w:hyperlink r:id="rId7" w:tgtFrame="_blank" w:history="1">
              <w:r w:rsidRPr="00B26C3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https://www.youtube.com/watch?v=2ptYd5xncZQ</w:t>
              </w:r>
            </w:hyperlink>
            <w:r w:rsidRPr="00B26C3A">
              <w:rPr>
                <w:rFonts w:ascii="Times New Roman" w:eastAsia="Times New Roman" w:hAnsi="Times New Roman" w:cs="Times New Roman"/>
                <w:lang w:eastAsia="ru-RU"/>
              </w:rPr>
              <w:t xml:space="preserve"> , посмотрите видео (6 минут), запомните рекомендации врача. Перед выполнением физических упражнений обязательно проводите разминку, чтобы не получить травму. Перейдя по ссылке: </w:t>
            </w:r>
            <w:hyperlink r:id="rId8" w:tgtFrame="_blank" w:history="1">
              <w:r w:rsidRPr="00B26C3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https://www.youtube.com/watch?v=laXhzBGEOVQ</w:t>
              </w:r>
            </w:hyperlink>
            <w:r w:rsidRPr="00B26C3A">
              <w:rPr>
                <w:rFonts w:ascii="Times New Roman" w:eastAsia="Times New Roman" w:hAnsi="Times New Roman" w:cs="Times New Roman"/>
                <w:lang w:eastAsia="ru-RU"/>
              </w:rPr>
              <w:t xml:space="preserve"> , изучите видео (7 минут): какие виды травм бывают и как оказать первую помощь, чтобы не навредить.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B26C3A" w:rsidRPr="00B26C3A" w:rsidTr="003D7845">
        <w:trPr>
          <w:trHeight w:val="14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15.40-16.10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Онлайн-классный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B26C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</w:t>
            </w:r>
            <w:proofErr w:type="spellEnd"/>
            <w:r w:rsidRPr="00B26C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/д "Дорога добра" (Синцова Е.А.)</w:t>
            </w:r>
          </w:p>
        </w:tc>
        <w:tc>
          <w:tcPr>
            <w:tcW w:w="2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lang w:eastAsia="ru-RU"/>
              </w:rPr>
              <w:t>Памятники культуры нашего города</w:t>
            </w:r>
          </w:p>
        </w:tc>
        <w:tc>
          <w:tcPr>
            <w:tcW w:w="4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подготовить презентацию (5-10 слайдов) о достопримечательностях нашего города</w:t>
            </w:r>
          </w:p>
        </w:tc>
        <w:tc>
          <w:tcPr>
            <w:tcW w:w="2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6C3A" w:rsidRPr="00B26C3A" w:rsidRDefault="00B26C3A" w:rsidP="00B2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</w:tbl>
    <w:p w:rsidR="00B26C3A" w:rsidRDefault="00B26C3A" w:rsidP="00B56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774" w:rsidRDefault="005A7774"/>
    <w:sectPr w:rsidR="005A7774" w:rsidSect="00B564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87"/>
    <w:rsid w:val="003D7845"/>
    <w:rsid w:val="005A7774"/>
    <w:rsid w:val="00B26C3A"/>
    <w:rsid w:val="00B564D5"/>
    <w:rsid w:val="00E9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D7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D7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aXhzBGEOV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ptYd5xncZ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na.minakova.73@inbox.ru" TargetMode="External"/><Relationship Id="rId5" Type="http://schemas.openxmlformats.org/officeDocument/2006/relationships/hyperlink" Target="mailto:tamara.sergeevat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4</cp:revision>
  <dcterms:created xsi:type="dcterms:W3CDTF">2020-12-25T08:54:00Z</dcterms:created>
  <dcterms:modified xsi:type="dcterms:W3CDTF">2020-12-25T11:50:00Z</dcterms:modified>
</cp:coreProperties>
</file>