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0B" w:rsidRPr="00063426" w:rsidRDefault="00063426" w:rsidP="00335A95">
      <w:pPr>
        <w:jc w:val="both"/>
        <w:rPr>
          <w:b/>
          <w:sz w:val="24"/>
          <w:szCs w:val="24"/>
        </w:rPr>
      </w:pPr>
      <w:r w:rsidRPr="00063426">
        <w:rPr>
          <w:b/>
          <w:sz w:val="24"/>
          <w:szCs w:val="24"/>
        </w:rPr>
        <w:t>Средства обучения  и воспитания.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Печатные: учебники и учебные пособия, книги для чтения, хрестоматии, рабочие тетради, атласы, раздаточный материал.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  <w:r w:rsidR="00335A95">
        <w:rPr>
          <w:rFonts w:ascii="Times New Roman" w:hAnsi="Times New Roman" w:cs="Times New Roman"/>
          <w:sz w:val="24"/>
          <w:szCs w:val="24"/>
        </w:rPr>
        <w:t xml:space="preserve"> и электронное оборудование (компьютеры</w:t>
      </w:r>
      <w:r w:rsidR="005E6360">
        <w:rPr>
          <w:rFonts w:ascii="Times New Roman" w:hAnsi="Times New Roman" w:cs="Times New Roman"/>
          <w:sz w:val="24"/>
          <w:szCs w:val="24"/>
        </w:rPr>
        <w:t>,</w:t>
      </w:r>
      <w:r w:rsidR="005E6360" w:rsidRPr="005E6360">
        <w:rPr>
          <w:rFonts w:ascii="Times New Roman" w:hAnsi="Times New Roman" w:cs="Times New Roman"/>
          <w:sz w:val="24"/>
          <w:szCs w:val="24"/>
        </w:rPr>
        <w:t xml:space="preserve"> </w:t>
      </w:r>
      <w:r w:rsidR="005E6360" w:rsidRPr="00063426">
        <w:rPr>
          <w:rFonts w:ascii="Times New Roman" w:hAnsi="Times New Roman" w:cs="Times New Roman"/>
          <w:sz w:val="24"/>
          <w:szCs w:val="24"/>
        </w:rPr>
        <w:t>интерактивные доски</w:t>
      </w:r>
      <w:r w:rsidR="00335A95">
        <w:rPr>
          <w:rFonts w:ascii="Times New Roman" w:hAnsi="Times New Roman" w:cs="Times New Roman"/>
          <w:sz w:val="24"/>
          <w:szCs w:val="24"/>
        </w:rPr>
        <w:t>)</w:t>
      </w:r>
      <w:r w:rsidRPr="00063426">
        <w:rPr>
          <w:rFonts w:ascii="Times New Roman" w:hAnsi="Times New Roman" w:cs="Times New Roman"/>
          <w:sz w:val="24"/>
          <w:szCs w:val="24"/>
        </w:rPr>
        <w:t>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Аудиовизуальные</w:t>
      </w:r>
      <w:r w:rsidR="005E6360">
        <w:rPr>
          <w:rFonts w:ascii="Times New Roman" w:hAnsi="Times New Roman" w:cs="Times New Roman"/>
          <w:sz w:val="24"/>
          <w:szCs w:val="24"/>
        </w:rPr>
        <w:t xml:space="preserve">: </w:t>
      </w:r>
      <w:r w:rsidRPr="00063426">
        <w:rPr>
          <w:rFonts w:ascii="Times New Roman" w:hAnsi="Times New Roman" w:cs="Times New Roman"/>
          <w:sz w:val="24"/>
          <w:szCs w:val="24"/>
        </w:rPr>
        <w:t xml:space="preserve">слайды, </w:t>
      </w:r>
      <w:proofErr w:type="gramStart"/>
      <w:r w:rsidRPr="00063426">
        <w:rPr>
          <w:rFonts w:ascii="Times New Roman" w:hAnsi="Times New Roman" w:cs="Times New Roman"/>
          <w:sz w:val="24"/>
          <w:szCs w:val="24"/>
        </w:rPr>
        <w:t>слайд-фильмы</w:t>
      </w:r>
      <w:proofErr w:type="gramEnd"/>
      <w:r w:rsidRPr="00063426">
        <w:rPr>
          <w:rFonts w:ascii="Times New Roman" w:hAnsi="Times New Roman" w:cs="Times New Roman"/>
          <w:sz w:val="24"/>
          <w:szCs w:val="24"/>
        </w:rPr>
        <w:t xml:space="preserve">, видеофильмы, учебные </w:t>
      </w:r>
      <w:r w:rsidR="005E6360">
        <w:rPr>
          <w:rFonts w:ascii="Times New Roman" w:hAnsi="Times New Roman" w:cs="Times New Roman"/>
          <w:sz w:val="24"/>
          <w:szCs w:val="24"/>
        </w:rPr>
        <w:t>кинофильмы</w:t>
      </w:r>
      <w:r w:rsidRPr="00063426">
        <w:rPr>
          <w:rFonts w:ascii="Times New Roman" w:hAnsi="Times New Roman" w:cs="Times New Roman"/>
          <w:sz w:val="24"/>
          <w:szCs w:val="24"/>
        </w:rPr>
        <w:t>.</w:t>
      </w:r>
    </w:p>
    <w:p w:rsidR="00063426" w:rsidRPr="00E45D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D67">
        <w:rPr>
          <w:rFonts w:ascii="Times New Roman" w:hAnsi="Times New Roman" w:cs="Times New Roman"/>
          <w:sz w:val="24"/>
          <w:szCs w:val="24"/>
        </w:rPr>
        <w:t>Наглядные плоскостные: плакат</w:t>
      </w:r>
      <w:r w:rsidR="00FD5C14" w:rsidRPr="00E45D67">
        <w:rPr>
          <w:rFonts w:ascii="Times New Roman" w:hAnsi="Times New Roman" w:cs="Times New Roman"/>
          <w:sz w:val="24"/>
          <w:szCs w:val="24"/>
        </w:rPr>
        <w:t>ы, карты настенные, иллюстрации</w:t>
      </w:r>
      <w:r w:rsidRPr="00E45D67">
        <w:rPr>
          <w:rFonts w:ascii="Times New Roman" w:hAnsi="Times New Roman" w:cs="Times New Roman"/>
          <w:sz w:val="24"/>
          <w:szCs w:val="24"/>
        </w:rPr>
        <w:t>.</w:t>
      </w:r>
    </w:p>
    <w:p w:rsidR="00063426" w:rsidRPr="00E45D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D67">
        <w:rPr>
          <w:rFonts w:ascii="Times New Roman" w:hAnsi="Times New Roman" w:cs="Times New Roman"/>
          <w:sz w:val="24"/>
          <w:szCs w:val="24"/>
        </w:rPr>
        <w:t>Демонстрационные: гербарии, муляжи, макеты, стенды, модели.</w:t>
      </w:r>
    </w:p>
    <w:p w:rsidR="00063426" w:rsidRPr="00E45D67" w:rsidRDefault="00063426" w:rsidP="00E45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D67">
        <w:rPr>
          <w:rFonts w:ascii="Times New Roman" w:hAnsi="Times New Roman" w:cs="Times New Roman"/>
          <w:sz w:val="24"/>
          <w:szCs w:val="24"/>
        </w:rPr>
        <w:t>Учебные приборы</w:t>
      </w:r>
      <w:r w:rsidR="00E45D67" w:rsidRPr="00E45D67">
        <w:rPr>
          <w:rFonts w:ascii="Times New Roman" w:hAnsi="Times New Roman" w:cs="Times New Roman"/>
          <w:sz w:val="24"/>
          <w:szCs w:val="24"/>
        </w:rPr>
        <w:t xml:space="preserve">: компас, барометр, колбы, машины </w:t>
      </w:r>
      <w:proofErr w:type="spellStart"/>
      <w:r w:rsidR="00E45D67" w:rsidRPr="00E45D67">
        <w:rPr>
          <w:rFonts w:ascii="Times New Roman" w:hAnsi="Times New Roman" w:cs="Times New Roman"/>
          <w:sz w:val="24"/>
          <w:szCs w:val="24"/>
        </w:rPr>
        <w:t>электрофорные</w:t>
      </w:r>
      <w:proofErr w:type="spellEnd"/>
      <w:r w:rsidR="00E45D67" w:rsidRPr="00E45D67">
        <w:rPr>
          <w:rFonts w:ascii="Times New Roman" w:hAnsi="Times New Roman" w:cs="Times New Roman"/>
          <w:sz w:val="24"/>
          <w:szCs w:val="24"/>
        </w:rPr>
        <w:t xml:space="preserve">, весы, ученические источники питания, вольтметры, </w:t>
      </w:r>
      <w:proofErr w:type="spellStart"/>
      <w:r w:rsidR="00E45D67" w:rsidRPr="00E45D67">
        <w:rPr>
          <w:rFonts w:ascii="Times New Roman" w:hAnsi="Times New Roman" w:cs="Times New Roman"/>
          <w:sz w:val="24"/>
          <w:szCs w:val="24"/>
        </w:rPr>
        <w:t>тригометры</w:t>
      </w:r>
      <w:proofErr w:type="spellEnd"/>
      <w:r w:rsidR="00E45D67" w:rsidRPr="00E45D67">
        <w:rPr>
          <w:rFonts w:ascii="Times New Roman" w:hAnsi="Times New Roman" w:cs="Times New Roman"/>
          <w:sz w:val="24"/>
          <w:szCs w:val="24"/>
        </w:rPr>
        <w:t xml:space="preserve">, лабораторные штативы, манометры, </w:t>
      </w:r>
      <w:proofErr w:type="spellStart"/>
      <w:r w:rsidR="00E45D67" w:rsidRPr="00E45D67">
        <w:rPr>
          <w:rFonts w:ascii="Times New Roman" w:hAnsi="Times New Roman" w:cs="Times New Roman"/>
          <w:sz w:val="24"/>
          <w:szCs w:val="24"/>
        </w:rPr>
        <w:t>милиамперметры</w:t>
      </w:r>
      <w:proofErr w:type="spellEnd"/>
      <w:r w:rsidR="00E45D67" w:rsidRPr="00E45D67">
        <w:rPr>
          <w:rFonts w:ascii="Times New Roman" w:hAnsi="Times New Roman" w:cs="Times New Roman"/>
          <w:sz w:val="24"/>
          <w:szCs w:val="24"/>
        </w:rPr>
        <w:t xml:space="preserve">, нагревательные приборы, водяные бани, термометры. </w:t>
      </w:r>
      <w:bookmarkStart w:id="0" w:name="_GoBack"/>
      <w:bookmarkEnd w:id="0"/>
      <w:proofErr w:type="gramEnd"/>
    </w:p>
    <w:p w:rsidR="00063426" w:rsidRPr="00FD5C14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D67">
        <w:rPr>
          <w:rFonts w:ascii="Times New Roman" w:hAnsi="Times New Roman" w:cs="Times New Roman"/>
          <w:sz w:val="24"/>
          <w:szCs w:val="24"/>
        </w:rPr>
        <w:t>Спортивное оборудование и тренажеры: спортивные снаряды, гимнастическое оборудование, мячи, оборудование</w:t>
      </w:r>
      <w:r w:rsidRPr="00063426">
        <w:rPr>
          <w:rFonts w:ascii="Times New Roman" w:hAnsi="Times New Roman" w:cs="Times New Roman"/>
          <w:sz w:val="24"/>
          <w:szCs w:val="24"/>
        </w:rPr>
        <w:t xml:space="preserve"> </w:t>
      </w:r>
      <w:r w:rsidR="00E45D67">
        <w:rPr>
          <w:rFonts w:ascii="Times New Roman" w:hAnsi="Times New Roman" w:cs="Times New Roman"/>
          <w:sz w:val="24"/>
          <w:szCs w:val="24"/>
        </w:rPr>
        <w:t>для баскетбола и волейбола.</w:t>
      </w:r>
    </w:p>
    <w:sectPr w:rsidR="00063426" w:rsidRPr="00FD5C14" w:rsidSect="0053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01"/>
    <w:multiLevelType w:val="hybridMultilevel"/>
    <w:tmpl w:val="1248AD96"/>
    <w:lvl w:ilvl="0" w:tplc="F7BC6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426"/>
    <w:rsid w:val="00063426"/>
    <w:rsid w:val="00335A95"/>
    <w:rsid w:val="005211CC"/>
    <w:rsid w:val="0053100B"/>
    <w:rsid w:val="005D1035"/>
    <w:rsid w:val="005E6360"/>
    <w:rsid w:val="007A5CC2"/>
    <w:rsid w:val="00832D78"/>
    <w:rsid w:val="00A91CAE"/>
    <w:rsid w:val="00D77419"/>
    <w:rsid w:val="00E45D67"/>
    <w:rsid w:val="00F86149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OBRAZTSOVA</dc:creator>
  <cp:keywords/>
  <dc:description/>
  <cp:lastModifiedBy>Секретарь</cp:lastModifiedBy>
  <cp:revision>13</cp:revision>
  <dcterms:created xsi:type="dcterms:W3CDTF">2016-03-11T11:33:00Z</dcterms:created>
  <dcterms:modified xsi:type="dcterms:W3CDTF">2016-03-29T07:43:00Z</dcterms:modified>
</cp:coreProperties>
</file>