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3E79E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E5871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="0045542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7" w:type="dxa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938"/>
        <w:gridCol w:w="1417"/>
        <w:gridCol w:w="1867"/>
        <w:gridCol w:w="1873"/>
        <w:gridCol w:w="4819"/>
        <w:gridCol w:w="2693"/>
      </w:tblGrid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AC7DCE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 xml:space="preserve">https://join.skype.com/ovA1NJE5ZE4C заходить по ссылке , тем у кого нет доступа учебник </w:t>
              </w:r>
              <w:proofErr w:type="spellStart"/>
              <w:r w:rsidR="00B267BD" w:rsidRPr="005C4452">
                <w:rPr>
                  <w:rStyle w:val="a3"/>
                  <w:rFonts w:ascii="Times New Roman" w:hAnsi="Times New Roman" w:cs="Times New Roman"/>
                </w:rPr>
                <w:t>стр</w:t>
              </w:r>
              <w:proofErr w:type="spellEnd"/>
              <w:r w:rsidR="00B267BD" w:rsidRPr="005C4452">
                <w:rPr>
                  <w:rStyle w:val="a3"/>
                  <w:rFonts w:ascii="Times New Roman" w:hAnsi="Times New Roman" w:cs="Times New Roman"/>
                </w:rPr>
                <w:t xml:space="preserve"> 29 разбирать правило, делать конспект.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455422">
              <w:rPr>
                <w:rFonts w:ascii="Times New Roman" w:hAnsi="Times New Roman" w:cs="Times New Roman"/>
              </w:rPr>
              <w:t>Уч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</w:rPr>
              <w:t xml:space="preserve"> 29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15,рт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D34F3A" w:rsidRDefault="00455422">
            <w:pPr>
              <w:spacing w:line="194" w:lineRule="atLeast"/>
              <w:rPr>
                <w:rFonts w:ascii="Times New Roman" w:hAnsi="Times New Roman" w:cs="Times New Roman"/>
                <w:color w:val="0000FF"/>
              </w:rPr>
            </w:pPr>
            <w:r w:rsidRPr="00455422">
              <w:rPr>
                <w:rFonts w:ascii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ссылке с платформы РЭШ </w:t>
            </w:r>
            <w:hyperlink r:id="rId5" w:history="1">
              <w:r w:rsidR="00D34F3A" w:rsidRPr="006975F4">
                <w:rPr>
                  <w:rStyle w:val="a3"/>
                  <w:rFonts w:ascii="Times New Roman" w:hAnsi="Times New Roman" w:cs="Times New Roman"/>
                </w:rPr>
                <w:t>https://resh.edu.ru/subject/lesson/7903/start/254253</w:t>
              </w:r>
              <w:proofErr w:type="gramStart"/>
              <w:r w:rsidR="00D34F3A" w:rsidRPr="006975F4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55422">
              <w:rPr>
                <w:rFonts w:ascii="Times New Roman" w:hAnsi="Times New Roman" w:cs="Times New Roman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455422">
              <w:rPr>
                <w:rFonts w:ascii="Times New Roman" w:hAnsi="Times New Roman" w:cs="Times New Roman"/>
              </w:rPr>
              <w:t>2)К</w:t>
            </w:r>
            <w:proofErr w:type="gramEnd"/>
            <w:r w:rsidRPr="00455422">
              <w:rPr>
                <w:rFonts w:ascii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455422">
              <w:rPr>
                <w:rFonts w:ascii="Times New Roman" w:hAnsi="Times New Roman" w:cs="Times New Roman"/>
                <w:i/>
                <w:iCs/>
              </w:rPr>
              <w:t xml:space="preserve"> СОСЛОВНАЯ МОНАРХИЯ,</w:t>
            </w:r>
            <w:r w:rsidRPr="00455422">
              <w:rPr>
                <w:rFonts w:ascii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455422" w:rsidRPr="00455422" w:rsidTr="00B267BD">
        <w:trPr>
          <w:trHeight w:val="136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Ткани растений.</w:t>
            </w:r>
            <w:r w:rsidR="00B267BD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Ткани животных.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Учебник страница 29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стр.22 №33, далее страница 33 -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стр.23 №34 , далее учебник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стрница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35 ответы на вопросы, письменно в тетради № 1,7,15 или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системе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Идентификатор 78100687993 код доступа 1wZE6f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 .Открываем учебник на стр.60-61. изучаем материалы упр.151 и 156 устно и задание №2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письменно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атем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письменно выполняем задание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до 10.11.20 по номеру -8-939-711-63-76.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6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ФЕРЕНЦИЮ </w:t>
            </w:r>
            <w:proofErr w:type="gramStart"/>
            <w:r w:rsidR="00B267BD">
              <w:rPr>
                <w:rFonts w:ascii="Times New Roman" w:hAnsi="Times New Roman" w:cs="Times New Roman"/>
                <w:color w:val="000000"/>
              </w:rPr>
              <w:t xml:space="preserve">ОТПРАВЛЕНА ПО ВАЙБЕРУ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Открываем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учебник на стр.60-61. изучаем материалы упр.151 и 156 устно и задание №2 письменно.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7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урок внеклассного чтения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."</w:t>
            </w:r>
            <w:proofErr w:type="gramEnd"/>
            <w:r w:rsidRPr="00455422">
              <w:rPr>
                <w:rFonts w:ascii="Times New Roman" w:hAnsi="Times New Roman" w:cs="Times New Roman"/>
              </w:rPr>
              <w:t>Повести Белкина" А.С.Пушкина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Открываем учебник на стр.144-145. Начинаем обсуждение домашнего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.с</w:t>
            </w:r>
            <w:proofErr w:type="gramEnd"/>
            <w:r w:rsidRPr="00455422">
              <w:rPr>
                <w:rFonts w:ascii="Times New Roman" w:hAnsi="Times New Roman" w:cs="Times New Roman"/>
              </w:rPr>
              <w:t>м</w:t>
            </w:r>
            <w:proofErr w:type="spellEnd"/>
            <w:r w:rsidRPr="00455422">
              <w:rPr>
                <w:rFonts w:ascii="Times New Roman" w:hAnsi="Times New Roman" w:cs="Times New Roman"/>
              </w:rPr>
              <w:t>. раздел "Фонохрестоматия" вопросы на стр. 144 -145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Письменно в тетради либо на двойном листочке напишите отзыв о повести "Выстрел" по примерному плану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Название, автор.</w:t>
            </w:r>
            <w:r w:rsidRPr="00455422">
              <w:rPr>
                <w:rFonts w:ascii="Times New Roman" w:hAnsi="Times New Roman" w:cs="Times New Roman"/>
              </w:rPr>
              <w:br/>
              <w:t>* Тема и основная мысль произведения.</w:t>
            </w:r>
            <w:r w:rsidRPr="00455422">
              <w:rPr>
                <w:rFonts w:ascii="Times New Roman" w:hAnsi="Times New Roman" w:cs="Times New Roman"/>
              </w:rPr>
              <w:br/>
              <w:t>* Где и когда происходят события, изображенные в произведении?</w:t>
            </w:r>
            <w:r w:rsidRPr="00455422">
              <w:rPr>
                <w:rFonts w:ascii="Times New Roman" w:hAnsi="Times New Roman" w:cs="Times New Roman"/>
              </w:rPr>
              <w:br/>
              <w:t>* Какие места в книге произвели на вас наибольшее впечатление?</w:t>
            </w:r>
            <w:r w:rsidRPr="00455422">
              <w:rPr>
                <w:rFonts w:ascii="Times New Roman" w:hAnsi="Times New Roman" w:cs="Times New Roman"/>
              </w:rPr>
              <w:br/>
              <w:t>* Кто из героев особенно понравился и почему?</w:t>
            </w:r>
            <w:r w:rsidRPr="00455422">
              <w:rPr>
                <w:rFonts w:ascii="Times New Roman" w:hAnsi="Times New Roman" w:cs="Times New Roman"/>
              </w:rPr>
              <w:br/>
              <w:t>* Язык произведения (что запомнилось, показалось необыкновенным, оригинальным, интересным).</w:t>
            </w:r>
            <w:r w:rsidRPr="00455422">
              <w:rPr>
                <w:rFonts w:ascii="Times New Roman" w:hAnsi="Times New Roman" w:cs="Times New Roman"/>
              </w:rPr>
              <w:br/>
              <w:t>* Чем обогатила вас книга, какие раздумья вызвала?</w:t>
            </w:r>
            <w:r w:rsidRPr="00455422">
              <w:rPr>
                <w:rFonts w:ascii="Times New Roman" w:hAnsi="Times New Roman" w:cs="Times New Roman"/>
              </w:rPr>
              <w:br/>
              <w:t xml:space="preserve">* Какую роль сыграли иллюстрации, предисловие, послесловие для лучшего понимания произведения? Фото присылать до 13.11.2020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8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15.40 -</w:t>
            </w:r>
            <w:r w:rsidR="007A39C6" w:rsidRPr="007A39C6">
              <w:rPr>
                <w:rFonts w:ascii="Times New Roman" w:hAnsi="Times New Roman" w:cs="Times New Roman"/>
                <w:b/>
                <w:color w:val="FF0000"/>
              </w:rPr>
              <w:t xml:space="preserve">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B267BD" w:rsidRDefault="00455422">
            <w:pPr>
              <w:spacing w:line="194" w:lineRule="atLeast"/>
              <w:rPr>
                <w:rFonts w:ascii="Times New Roman" w:hAnsi="Times New Roman" w:cs="Times New Roman"/>
                <w:iCs/>
              </w:rPr>
            </w:pPr>
            <w:r w:rsidRPr="00B267BD">
              <w:rPr>
                <w:rFonts w:ascii="Times New Roman" w:hAnsi="Times New Roman" w:cs="Times New Roman"/>
                <w:iCs/>
              </w:rPr>
              <w:t>История Самарского края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Открыть учебник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Булгарией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Булгарии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455422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каких </w:t>
            </w:r>
            <w:r w:rsidR="00B267BD">
              <w:rPr>
                <w:rFonts w:ascii="Times New Roman" w:hAnsi="Times New Roman" w:cs="Times New Roman"/>
              </w:rPr>
              <w:t>современных субъектов РФ распола</w:t>
            </w:r>
            <w:r w:rsidRPr="00455422">
              <w:rPr>
                <w:rFonts w:ascii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455422">
              <w:rPr>
                <w:rFonts w:ascii="Times New Roman" w:hAnsi="Times New Roman" w:cs="Times New Roman"/>
              </w:rPr>
              <w:t>. Высылать ничего не надо.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16.30 - 17.0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«Птицы - наши пернатые друзья, обижать их нельзя». КВН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AC7DCE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9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https://www.youtube.com/watch?v=mc7OfNLmgYk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стр.64. изучаем материалы упр.164 устно .Затем письменно выполняем задание упр.165 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 Выполняем в тетради упражнения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6. с любыми тремя словами составляем предложения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0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</w:t>
            </w:r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Пройти по ссылке посмотреть урок </w:t>
            </w:r>
            <w:hyperlink r:id="rId11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 ответит</w:t>
            </w:r>
            <w:r w:rsidR="00B267BD">
              <w:rPr>
                <w:rFonts w:ascii="Times New Roman" w:hAnsi="Times New Roman" w:cs="Times New Roman"/>
              </w:rPr>
              <w:t>ь</w:t>
            </w:r>
            <w:r w:rsidRPr="00455422">
              <w:rPr>
                <w:rFonts w:ascii="Times New Roman" w:hAnsi="Times New Roman" w:cs="Times New Roman"/>
              </w:rPr>
              <w:t xml:space="preserve"> на контрольный вопрос № 1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B267BD"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2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Реки - артерии Земли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Повторяем определения из п.33, 34.Отвечаем устно на вопросы стр. 111, 114. Делаем выводы. 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.А</w:t>
            </w:r>
            <w:proofErr w:type="gramEnd"/>
            <w:r w:rsidRPr="00455422">
              <w:rPr>
                <w:rFonts w:ascii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D565A9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№10 на платформе РЭШ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перейдя по ссылке: https://resh.edu.ru/subject/lesson/6847/start/. Выполните тренировочные задания.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подключения, выполните №387 на стр. 76 учебника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Выполните №385,386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нра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странице 76 учебника. Фото выполненной работы прислать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</w:p>
          <w:p w:rsidR="00D565A9" w:rsidRPr="00ED7A14" w:rsidRDefault="00AC7DCE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13" w:history="1">
              <w:r w:rsidR="00D565A9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D565A9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ED7A14" w:rsidRDefault="00455422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выполненной работы прислать н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ED7A1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ED7A1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D7A1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ED7A14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4" w:history="1">
              <w:r w:rsidR="00ED7A14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455422" w:rsidRDefault="00ED7A14" w:rsidP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AC7DCE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5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"За здоровый образ жизни" </w:t>
            </w:r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(Деянова Г.Г.)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Живи разумом, так и лекаря не надо. </w:t>
            </w:r>
            <w:r w:rsidRPr="00455422"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Пройти по ссылке посмотреть презентацию </w:t>
            </w:r>
            <w:hyperlink r:id="rId16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https://infourok.ru/prezentaciya-k-klassnomu-chasu-na-temu-zhivi-razumom-tak-i-lekarya-ne-nado-</w:t>
              </w:r>
              <w:r w:rsidR="00ED7A14" w:rsidRPr="006975F4">
                <w:rPr>
                  <w:rStyle w:val="a3"/>
                  <w:rFonts w:ascii="Times New Roman" w:hAnsi="Times New Roman" w:cs="Times New Roman"/>
                </w:rPr>
                <w:lastRenderedPageBreak/>
                <w:t>1271817.html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Открываем учебник на стр.65-66. изучаем материалы упр.167 устно и задание №2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600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AC7DCE" w:rsidP="00ED7A14">
            <w:pPr>
              <w:spacing w:after="0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0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Посмотреть видео урок по ссылке https://yandex.ru/video/search?text=видео%20урок%20по%20теме%20have%20got%20has%20got&amp;path=wizard&amp;parent-reqid=1604642531570407-1095500990357486065900275-production-app-host-sas-web-yp-5&amp;wiz_type=vital&amp;filmId=11144412557638592496</w:t>
              </w:r>
            </w:hyperlink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 xml:space="preserve">или учебник </w:t>
            </w:r>
            <w:proofErr w:type="spellStart"/>
            <w:proofErr w:type="gramStart"/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>стр</w:t>
            </w:r>
            <w:proofErr w:type="spellEnd"/>
            <w:proofErr w:type="gramEnd"/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29 конспектировать тему в тетрадь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23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14,15, фото прислать по почте в </w:t>
            </w:r>
            <w:r w:rsidR="00B267BD">
              <w:rPr>
                <w:rFonts w:ascii="Times New Roman" w:hAnsi="Times New Roman" w:cs="Times New Roman"/>
                <w:color w:val="000000"/>
              </w:rPr>
              <w:t>АСУ РСО.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9C6">
              <w:rPr>
                <w:rFonts w:ascii="Times New Roman" w:hAnsi="Times New Roman" w:cs="Times New Roman"/>
              </w:rPr>
              <w:t>Zoom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отсутсвия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подключения выполнить задание №2 на стр. 316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1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455422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455422">
              <w:rPr>
                <w:rFonts w:ascii="Times New Roman" w:hAnsi="Times New Roman" w:cs="Times New Roman"/>
              </w:rPr>
              <w:t>.Ж</w:t>
            </w:r>
            <w:proofErr w:type="gramEnd"/>
            <w:r w:rsidRPr="00455422">
              <w:rPr>
                <w:rFonts w:ascii="Times New Roman" w:hAnsi="Times New Roman" w:cs="Times New Roman"/>
              </w:rPr>
              <w:t>изнь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и судьба.</w:t>
            </w:r>
            <w:r w:rsidR="00D565A9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 . Открываем учебник на стр.146-160. изучаем материалы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устно</w:t>
            </w:r>
            <w:proofErr w:type="gramStart"/>
            <w:r w:rsidRPr="00455422">
              <w:rPr>
                <w:rFonts w:ascii="Times New Roman" w:hAnsi="Times New Roman" w:cs="Times New Roman"/>
              </w:rPr>
              <w:t>.Д</w:t>
            </w:r>
            <w:proofErr w:type="gramEnd"/>
            <w:r w:rsidRPr="00455422">
              <w:rPr>
                <w:rFonts w:ascii="Times New Roman" w:hAnsi="Times New Roman" w:cs="Times New Roman"/>
              </w:rPr>
              <w:t>елаем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выводы по вопросам на стр.149-150 и 154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146- 160 готовимся к выразительному чтению одного стихотворения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выбор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.З</w:t>
            </w:r>
            <w:proofErr w:type="gramEnd"/>
            <w:r w:rsidRPr="00455422">
              <w:rPr>
                <w:rFonts w:ascii="Times New Roman" w:hAnsi="Times New Roman" w:cs="Times New Roman"/>
              </w:rPr>
              <w:t>аписываем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видео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  <w:t>tamara.sergeevat@yandex.ru до 13.11.20</w:t>
            </w:r>
          </w:p>
        </w:tc>
      </w:tr>
      <w:tr w:rsidR="007A39C6" w:rsidRPr="00455422" w:rsidTr="007A39C6">
        <w:trPr>
          <w:trHeight w:val="637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осн</w:t>
            </w:r>
            <w:proofErr w:type="gramStart"/>
            <w:r w:rsidRPr="007A39C6">
              <w:rPr>
                <w:rFonts w:ascii="Times New Roman" w:hAnsi="Times New Roman" w:cs="Times New Roman"/>
              </w:rPr>
              <w:t>.р</w:t>
            </w:r>
            <w:proofErr w:type="gramEnd"/>
            <w:r w:rsidRPr="007A39C6">
              <w:rPr>
                <w:rFonts w:ascii="Times New Roman" w:hAnsi="Times New Roman" w:cs="Times New Roman"/>
              </w:rPr>
              <w:t>асп</w:t>
            </w:r>
            <w:proofErr w:type="spellEnd"/>
            <w:r w:rsidRPr="007A39C6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– 16.10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Прочитать параграф 19. Ответить на вопрос: Кто такие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норманы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hyperlink r:id="rId22" w:history="1">
              <w:r w:rsidRPr="002E1363">
                <w:rPr>
                  <w:rStyle w:val="a3"/>
                  <w:rFonts w:ascii="Times New Roman" w:hAnsi="Times New Roman" w:cs="Times New Roman"/>
                </w:rPr>
                <w:t>https://resh.edu.ru/subject/lesson/7903/start/254253/</w:t>
              </w:r>
            </w:hyperlink>
          </w:p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7A39C6">
              <w:rPr>
                <w:rFonts w:ascii="Times New Roman" w:hAnsi="Times New Roman" w:cs="Times New Roman"/>
              </w:rPr>
              <w:t>.</w:t>
            </w:r>
            <w:proofErr w:type="gram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9C6">
              <w:rPr>
                <w:rFonts w:ascii="Times New Roman" w:hAnsi="Times New Roman" w:cs="Times New Roman"/>
              </w:rPr>
              <w:t>у</w:t>
            </w:r>
            <w:proofErr w:type="gramEnd"/>
            <w:r w:rsidRPr="007A39C6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B267BD" w:rsidP="00B267BD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Прослушиваем запись и делаем выводы</w:t>
            </w:r>
            <w:r w:rsidR="00ED7A14">
              <w:rPr>
                <w:rFonts w:ascii="Times New Roman" w:hAnsi="Times New Roman" w:cs="Times New Roman"/>
              </w:rPr>
              <w:t>,</w:t>
            </w:r>
            <w:r w:rsidRPr="00455422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lastRenderedPageBreak/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10.00 – </w:t>
            </w: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 помощью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"Информационная безопасность" (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Что такое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Изучите материалы презентации по ссылке: </w:t>
            </w:r>
            <w:hyperlink r:id="rId2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https://cloud.mail.ru/public/3pDp/51L61sCmF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. Расскажите об информационной безопасности.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 w:rsidP="00D34F3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B267BD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Пройти по ссылке посмотреть урок </w:t>
            </w:r>
            <w:hyperlink r:id="rId24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 </w:t>
            </w:r>
            <w:r w:rsidR="00ED7A14" w:rsidRPr="00455422">
              <w:rPr>
                <w:rFonts w:ascii="Times New Roman" w:hAnsi="Times New Roman" w:cs="Times New Roman"/>
              </w:rPr>
              <w:t>О</w:t>
            </w:r>
            <w:r w:rsidRPr="00455422">
              <w:rPr>
                <w:rFonts w:ascii="Times New Roman" w:hAnsi="Times New Roman" w:cs="Times New Roman"/>
              </w:rPr>
              <w:t>тветит</w:t>
            </w:r>
            <w:r w:rsidR="00ED7A14">
              <w:rPr>
                <w:rFonts w:ascii="Times New Roman" w:hAnsi="Times New Roman" w:cs="Times New Roman"/>
              </w:rPr>
              <w:t xml:space="preserve">ь </w:t>
            </w:r>
            <w:r w:rsidRPr="00455422">
              <w:rPr>
                <w:rFonts w:ascii="Times New Roman" w:hAnsi="Times New Roman" w:cs="Times New Roman"/>
              </w:rPr>
              <w:t>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B267BD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5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скольки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2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 После просмотра презентации сделать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набрособ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455422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14.00-</w:t>
            </w: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Самостоятельная работа с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учебным материалом.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Иностранный язык (английский) </w:t>
            </w:r>
            <w:r w:rsidRPr="004554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Повторение пройденного </w:t>
            </w:r>
            <w:r w:rsidRPr="00455422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 рабочая тетрадь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16 работа с текстом,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have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5422">
              <w:rPr>
                <w:rFonts w:ascii="Times New Roman" w:hAnsi="Times New Roman" w:cs="Times New Roman"/>
              </w:rPr>
              <w:lastRenderedPageBreak/>
              <w:t>has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got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20-22 письменно,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ответ прислать по почте в </w:t>
            </w:r>
            <w:r w:rsidR="00ED7A14">
              <w:rPr>
                <w:rFonts w:ascii="Times New Roman" w:hAnsi="Times New Roman" w:cs="Times New Roman"/>
              </w:rPr>
              <w:t>АСУ РСО</w:t>
            </w:r>
            <w:r w:rsidRPr="00455422">
              <w:rPr>
                <w:rFonts w:ascii="Times New Roman" w:hAnsi="Times New Roman" w:cs="Times New Roman"/>
              </w:rPr>
              <w:t>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стр.66-67. повторяем правило. материалы упр.167 устно и упражнения 169 и 170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Открываем учебник на стр. 65-66</w:t>
            </w:r>
            <w:r w:rsidR="00455422" w:rsidRPr="004554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>Повторяем правило,</w:t>
            </w:r>
            <w:r w:rsidR="00D34F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см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 xml:space="preserve">. в тетрадь для правил. И письменно упражнение 172. Делаем фото и присылаем в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: </w:t>
            </w:r>
            <w:r w:rsidR="00455422" w:rsidRPr="00455422">
              <w:rPr>
                <w:rFonts w:ascii="Times New Roman" w:hAnsi="Times New Roman" w:cs="Times New Roman"/>
              </w:rPr>
              <w:br/>
            </w:r>
            <w:hyperlink r:id="rId29" w:history="1">
              <w:r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455422" w:rsidRPr="00455422">
              <w:rPr>
                <w:rFonts w:ascii="Times New Roman" w:hAnsi="Times New Roman" w:cs="Times New Roman"/>
              </w:rPr>
              <w:t>до 13.11.20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0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6E6557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57" w:rsidRPr="00455422" w:rsidRDefault="006E6557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ED7A14" w:rsidP="006E65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  <w:color w:val="000000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видео по ссылке: </w:t>
            </w:r>
            <w:hyperlink r:id="rId31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https://cloud.mail.ru/public/5JCn/48afYMyiR</w:t>
              </w:r>
            </w:hyperlink>
          </w:p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Выполнить задачи по ссылке: </w:t>
            </w:r>
            <w:hyperlink r:id="rId32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https://cloud.mail.ru/public/22cQ/2frG8FBRs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6-ти упражнений (как на уроке). Далее на выбор: снимите на видео: как вы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выполняете передачу сверху 2-мя руками 10 раз подряд (можно использовать мягкий мяч, мягкую игрушку). Видео пришлите на мою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4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Старинной песни мир. Баллада "Лесной царь"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E4588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Пройти по ссылке посмотреть урок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https://resh.edu.ru/subject/lesson/7164/start/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Ответить 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36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  <w:proofErr w:type="gramStart"/>
            </w:hyperlink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е позднее 16.11.2020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Открываем учебник на стр.67 и изучаем материалы упр.173 устно </w:t>
            </w:r>
            <w:r w:rsidR="008E4588">
              <w:rPr>
                <w:rFonts w:ascii="Times New Roman" w:hAnsi="Times New Roman" w:cs="Times New Roman"/>
                <w:color w:val="000000"/>
              </w:rPr>
              <w:t>и упражнения 174и 175 письменно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8A4A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177ю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37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>до 14.11.20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М.</w:t>
            </w:r>
            <w:proofErr w:type="gramStart"/>
            <w:r w:rsidRPr="00455422">
              <w:rPr>
                <w:rFonts w:ascii="Times New Roman" w:hAnsi="Times New Roman" w:cs="Times New Roman"/>
              </w:rPr>
              <w:t>Ю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8A4A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38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>до 16.11.20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39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40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15.40-16.1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"Интеллект будущего" (Синцова Е.А)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План и карта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Пройди по ссылке </w:t>
            </w:r>
            <w:hyperlink r:id="rId41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  <w:r w:rsidRPr="00455422">
              <w:rPr>
                <w:rFonts w:ascii="Times New Roman" w:hAnsi="Times New Roman" w:cs="Times New Roman"/>
              </w:rPr>
              <w:t>, рассмотри план города, найди местоположения школы, своего дома. Ср</w:t>
            </w:r>
            <w:r>
              <w:rPr>
                <w:rFonts w:ascii="Times New Roman" w:hAnsi="Times New Roman" w:cs="Times New Roman"/>
              </w:rPr>
              <w:t>а</w:t>
            </w:r>
            <w:r w:rsidRPr="00455422">
              <w:rPr>
                <w:rFonts w:ascii="Times New Roman" w:hAnsi="Times New Roman" w:cs="Times New Roman"/>
              </w:rPr>
              <w:t>вни план города с картой спутника. 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Pr="00F624A8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1F4FF9"/>
    <w:rsid w:val="003E79ED"/>
    <w:rsid w:val="00425AE7"/>
    <w:rsid w:val="00455422"/>
    <w:rsid w:val="006E6557"/>
    <w:rsid w:val="007A39C6"/>
    <w:rsid w:val="00810FBB"/>
    <w:rsid w:val="008A4A06"/>
    <w:rsid w:val="008E4588"/>
    <w:rsid w:val="00AA66DE"/>
    <w:rsid w:val="00AB2379"/>
    <w:rsid w:val="00AC4CD2"/>
    <w:rsid w:val="00AC7DCE"/>
    <w:rsid w:val="00B267BD"/>
    <w:rsid w:val="00CD03CE"/>
    <w:rsid w:val="00D34F3A"/>
    <w:rsid w:val="00D565A9"/>
    <w:rsid w:val="00ED720B"/>
    <w:rsid w:val="00ED7A1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nazarova.natalya.54@mail.ru" TargetMode="External"/><Relationship Id="rId18" Type="http://schemas.openxmlformats.org/officeDocument/2006/relationships/hyperlink" Target="mailto:4olgasports@gmail.com" TargetMode="External"/><Relationship Id="rId26" Type="http://schemas.openxmlformats.org/officeDocument/2006/relationships/hyperlink" Target="mailto:4olgasports@gmail.com" TargetMode="External"/><Relationship Id="rId39" Type="http://schemas.openxmlformats.org/officeDocument/2006/relationships/hyperlink" Target="https://normativ24.ru/gto-strelba-iz-elektronnogo-oruzhiy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zarova.natalya.54gmail.ru/" TargetMode="External"/><Relationship Id="rId34" Type="http://schemas.openxmlformats.org/officeDocument/2006/relationships/hyperlink" Target="mailto:4olgasports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lana.minakova.73@inbox.ru" TargetMode="External"/><Relationship Id="rId17" Type="http://schemas.openxmlformats.org/officeDocument/2006/relationships/hyperlink" Target="https://resh.edu.ru/subject/lesson/7156/main/262460/" TargetMode="External"/><Relationship Id="rId25" Type="http://schemas.openxmlformats.org/officeDocument/2006/relationships/hyperlink" Target="https://resh.edu.ru/subject/lesson/7156/main/262460/" TargetMode="External"/><Relationship Id="rId33" Type="http://schemas.openxmlformats.org/officeDocument/2006/relationships/hyperlink" Target="https://resh.edu.ru/subject/lesson/7156/main/262460/" TargetMode="External"/><Relationship Id="rId38" Type="http://schemas.openxmlformats.org/officeDocument/2006/relationships/hyperlink" Target="mailto:tamara.sergeeva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klassnomu-chasu-na-temu-zhivi-razumom-tak-i-lekarya-ne-nado-1271817.html" TargetMode="External"/><Relationship Id="rId20" Type="http://schemas.openxmlformats.org/officeDocument/2006/relationships/hyperlink" Target="https://yandex.ru/video/search?text=%D0%B2%D0%B8%D0%B4%D0%B5%D0%BE%20%D1%83%D1%80%D0%BE%D0%BA%20%D0%BF%D0%BE%20%D1%82%D0%B5%D0%BC%D0%B5%20have%20got%20has%20got&amp;path=wizard&amp;parent-reqid=1604642531570407-1095500990357486065900275-production-app-host-sas-web-yp-5&amp;wiz_type=vital&amp;filmId=11144412557638592496" TargetMode="External"/><Relationship Id="rId29" Type="http://schemas.openxmlformats.org/officeDocument/2006/relationships/hyperlink" Target="mailto:tamara.sergeevat@yandex.ru" TargetMode="External"/><Relationship Id="rId41" Type="http://schemas.openxmlformats.org/officeDocument/2006/relationships/hyperlink" Target="https://yandex.ru/maps/geo/novokuybyshevsk/53096262/?ll=49.914713%2C53.108433&amp;source=wizgeo&amp;utm_medium=maps-desktop&amp;utm_source=serp&amp;z=11.35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https://resh.edu.ru/subject/lesson/7086/start/" TargetMode="External"/><Relationship Id="rId24" Type="http://schemas.openxmlformats.org/officeDocument/2006/relationships/hyperlink" Target="https://resh.edu.ru/subject/lesson/7086/start/" TargetMode="External"/><Relationship Id="rId32" Type="http://schemas.openxmlformats.org/officeDocument/2006/relationships/hyperlink" Target="https://cloud.mail.ru/public/22cQ/2frG8FBRs" TargetMode="External"/><Relationship Id="rId37" Type="http://schemas.openxmlformats.org/officeDocument/2006/relationships/hyperlink" Target="mailto:tamara.sergeevat@yandex.ru" TargetMode="External"/><Relationship Id="rId40" Type="http://schemas.openxmlformats.org/officeDocument/2006/relationships/hyperlink" Target="https://gto.ru/recomendations/56ead45fb5cf1c1f018b4571" TargetMode="External"/><Relationship Id="rId5" Type="http://schemas.openxmlformats.org/officeDocument/2006/relationships/hyperlink" Target="https://resh.edu.ru/subject/lesson/7903/start/254253/" TargetMode="External"/><Relationship Id="rId15" Type="http://schemas.openxmlformats.org/officeDocument/2006/relationships/hyperlink" Target="https://www.youtube.com/watch?v=zmGS4SeyUsI" TargetMode="External"/><Relationship Id="rId23" Type="http://schemas.openxmlformats.org/officeDocument/2006/relationships/hyperlink" Target="https://cloud.mail.ru/public/3pDp/51L61sCmF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mailto:lana.minakova.73@inbox.ru" TargetMode="Externa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mailto:tamara.sergeevat@yandex.ru" TargetMode="External"/><Relationship Id="rId31" Type="http://schemas.openxmlformats.org/officeDocument/2006/relationships/hyperlink" Target="https://cloud.mail.ru/public/5JCn/48afYMyiR" TargetMode="External"/><Relationship Id="rId4" Type="http://schemas.openxmlformats.org/officeDocument/2006/relationships/hyperlink" Target="https://join.skype.com/ovA1NJE5ZE4C%20&#1079;&#1072;&#1093;&#1086;&#1076;&#1080;&#1090;&#1100;%20&#1087;&#1086;%20&#1089;&#1089;&#1099;&#1083;&#1082;&#1077;%20,%20&#1090;&#1077;&#1084;%20&#1091;%20&#1082;&#1086;&#1075;&#1086;%20&#1085;&#1077;&#1090;%20&#1076;&#1086;&#1089;&#1090;&#1091;&#1087;&#1072;%20&#1091;&#1095;&#1077;&#1073;&#1085;&#1080;&#1082;%20&#1089;&#1090;&#1088;%2029%20&#1088;&#1072;&#1079;&#1073;&#1080;&#1088;&#1072;&#1090;&#1100;%20&#1087;&#1088;&#1072;&#1074;&#1080;&#1083;&#1086;,%20&#1076;&#1077;&#1083;&#1072;&#1090;&#1100;%20&#1082;&#1086;&#1085;&#1089;&#1087;&#1077;&#1082;&#1090;." TargetMode="External"/><Relationship Id="rId9" Type="http://schemas.openxmlformats.org/officeDocument/2006/relationships/hyperlink" Target="https://www.youtube.com/watch?v=mc7OfNLmgYk" TargetMode="External"/><Relationship Id="rId14" Type="http://schemas.openxmlformats.org/officeDocument/2006/relationships/hyperlink" Target="mailto:nazarova.natalya.54@mail.ru" TargetMode="External"/><Relationship Id="rId22" Type="http://schemas.openxmlformats.org/officeDocument/2006/relationships/hyperlink" Target="https://resh.edu.ru/subject/lesson/7903/start/254253/" TargetMode="External"/><Relationship Id="rId27" Type="http://schemas.openxmlformats.org/officeDocument/2006/relationships/hyperlink" Target="https://nsportal.ru/shkola/izobrazitelnoe-iskusstvo/library/2015/09/06/prezentatsiya-k-uroku-po-izo-izyskannyy-dekor-i" TargetMode="External"/><Relationship Id="rId30" Type="http://schemas.openxmlformats.org/officeDocument/2006/relationships/hyperlink" Target="http://nazarova.natalya.54gmail.ru/" TargetMode="External"/><Relationship Id="rId35" Type="http://schemas.openxmlformats.org/officeDocument/2006/relationships/hyperlink" Target="https://resh.edu.ru/subject/lesson/7164/star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2020-11-06T14:30:00Z</dcterms:created>
  <dcterms:modified xsi:type="dcterms:W3CDTF">2020-11-06T17:12:00Z</dcterms:modified>
</cp:coreProperties>
</file>