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96AB1D1" wp14:editId="5D345074">
            <wp:extent cx="6629400" cy="9380459"/>
            <wp:effectExtent l="0" t="0" r="0" b="0"/>
            <wp:docPr id="1" name="Рисунок 1" descr="C:\Users\Секретарь\Pictures\СКАНИРОВАНИЕ\русский яз\Рисунок ##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русский яз\Рисунок ##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3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02">
        <w:rPr>
          <w:rFonts w:ascii="Times New Roman" w:hAnsi="Times New Roman" w:cs="Times New Roman"/>
          <w:b/>
          <w:sz w:val="28"/>
        </w:rPr>
        <w:t xml:space="preserve"> </w:t>
      </w: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русскому языку предназначена для учащихся 1-4 классов.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русского языка,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русского языка.</w:t>
      </w:r>
    </w:p>
    <w:p w:rsidR="005C6D02" w:rsidRPr="00206D99" w:rsidRDefault="005C6D02" w:rsidP="005C6D0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5C6D02" w:rsidRDefault="005C6D02" w:rsidP="005C6D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5C6D02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 «Просвещение» 2010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России. Авторы: Данилюк А.Я., Кондаков А.М., Тишков В.А., «Просвещение» 2009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С.В., «Просвещение» 2010г.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 «Просвещение» 2010 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образования;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5C6D02" w:rsidRPr="00146D03" w:rsidRDefault="005C6D02" w:rsidP="005C6D02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46D03">
        <w:rPr>
          <w:rFonts w:ascii="Times New Roman" w:hAnsi="Times New Roman"/>
          <w:sz w:val="24"/>
          <w:szCs w:val="24"/>
        </w:rPr>
        <w:t>Программа по русскому языку «Начальная школа 21 века» допущенная (рекомендованная) Министерст</w:t>
      </w:r>
      <w:r>
        <w:rPr>
          <w:rFonts w:ascii="Times New Roman" w:hAnsi="Times New Roman"/>
          <w:sz w:val="24"/>
          <w:szCs w:val="24"/>
        </w:rPr>
        <w:t>вом образования и науки РФ. 2012</w:t>
      </w:r>
      <w:r w:rsidRPr="00146D03">
        <w:rPr>
          <w:rFonts w:ascii="Times New Roman" w:hAnsi="Times New Roman"/>
          <w:sz w:val="24"/>
          <w:szCs w:val="24"/>
        </w:rPr>
        <w:t xml:space="preserve">г. </w:t>
      </w:r>
    </w:p>
    <w:p w:rsidR="005C6D02" w:rsidRPr="00206D99" w:rsidRDefault="005C6D02" w:rsidP="005C6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lastRenderedPageBreak/>
        <w:t>Учебник: «Русский язык»</w:t>
      </w:r>
      <w:r>
        <w:rPr>
          <w:rFonts w:ascii="Times New Roman" w:hAnsi="Times New Roman"/>
          <w:sz w:val="24"/>
          <w:szCs w:val="24"/>
        </w:rPr>
        <w:t xml:space="preserve"> 1, 2, 3, 4 классы </w:t>
      </w:r>
      <w:r w:rsidRPr="005B5058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5B5058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А.О.Евдокимова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t xml:space="preserve"> Рабочие тетради: «Русский язык» 1,2 часть.</w:t>
      </w:r>
      <w:r w:rsidRPr="00D3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2, 3, 4 классы </w:t>
      </w:r>
      <w:r w:rsidRPr="005B5058">
        <w:rPr>
          <w:rFonts w:ascii="Times New Roman" w:hAnsi="Times New Roman"/>
          <w:sz w:val="24"/>
          <w:szCs w:val="24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sz w:val="28"/>
          <w:szCs w:val="28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 xml:space="preserve">:   </w:t>
      </w:r>
      <w:r w:rsidRPr="008B7843">
        <w:rPr>
          <w:rFonts w:ascii="Times New Roman" w:hAnsi="Times New Roman"/>
          <w:sz w:val="28"/>
          <w:szCs w:val="28"/>
        </w:rPr>
        <w:t xml:space="preserve">  </w:t>
      </w:r>
      <w:r w:rsidRPr="008B78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843">
        <w:rPr>
          <w:rFonts w:ascii="Times New Roman" w:hAnsi="Times New Roman"/>
          <w:sz w:val="24"/>
          <w:szCs w:val="24"/>
        </w:rPr>
        <w:t>Русский язык. Комментарии к урокам. Методика. Иванов С.В.</w:t>
      </w:r>
    </w:p>
    <w:p w:rsidR="005C6D02" w:rsidRDefault="005C6D02" w:rsidP="005C6D02">
      <w:pPr>
        <w:spacing w:after="0" w:line="240" w:lineRule="auto"/>
        <w:jc w:val="both"/>
        <w:rPr>
          <w:bCs/>
        </w:rPr>
      </w:pPr>
      <w:r w:rsidRPr="008B7843">
        <w:rPr>
          <w:rFonts w:ascii="Times New Roman" w:hAnsi="Times New Roman"/>
          <w:sz w:val="24"/>
          <w:szCs w:val="24"/>
        </w:rPr>
        <w:t>Русский язык в начальной школе: Контрольные работы. 2-4кл. Романова В.Ю.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2818E7">
        <w:rPr>
          <w:b/>
          <w:bCs/>
        </w:rPr>
        <w:t>Общая характеристика учебного предмета в учебном плане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Язык играет в жизни общества и каждого человека уникальную роль: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он является основным средством общения между людьми;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с его помощью сохраняется информация, накопленная человечеством в различных областях науки и культуры;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язык является основным средством познания окружающего мира;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владение родным и государственным языком – это одно из критериев самоидентификации человека как представителя национальности, народности, государства;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использование языка в различных ситуациях общения свидетельствует о культурном уровне человека.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 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818E7"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русского языка. </w:t>
      </w:r>
      <w:proofErr w:type="gramEnd"/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818E7">
        <w:rPr>
          <w:b/>
        </w:rPr>
        <w:t>Предметные цели изучения русского языка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rPr>
          <w:b/>
          <w:i/>
          <w:iCs/>
        </w:rPr>
        <w:t>Социокультурная</w:t>
      </w:r>
      <w:r w:rsidRPr="002818E7"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необходимо учитывать следующее: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hyperlink r:id="rId9" w:tooltip="Виды деятельности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грамотному письму должны опираться не только на контроль со стороны учителя, но и на самоконтроль ученика;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Научно-исследовательская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познавательная) цель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</w:t>
      </w:r>
      <w:hyperlink r:id="rId10" w:tooltip="Образовательная деятельность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этой цели — нахождение, вычленение и характеристика языковой единицы изучаемого уровня — звук, часть слова (морфема), слово,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узнать, как устроен язык, на котором я говорю, потому что это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содержательные линии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курса «Русский язык» выделяются 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три блока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), грамматика (морфология и синтаксис) русского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«Развитие речи» призваны формировать и совершенствовать коммуникативные умения учащихся в условиях устного и письменного общения.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Ведущее место предмета «Русский язык 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 – ценностное  отношение к  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этикета, учатся ориентироваться в целях, задачах, условиях общения, выборе адекватных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я успешного решения  коммуникативной задачи.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основной всего процесса обучения, средством развития их мышления, воображения, интеллектуальных и творческих способностей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Результаты изучения учебного предмета «Русский язык».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Личностными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     осознание  языка как основного средства человеческого общения;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-восприятие русского языка как явления национальной культуры;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того, что правильная устная и письменная речь есть показатели индивидуальной культуры человека;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к самооценке на основе наблюдения за собственной речью.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умение использовать язык с целью поиска необходимой информации в различных источниках для решения учебных задач;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ориентироваться в целях, задачах, средствах и условиях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-стремление к более точному выражению собственного мнения и позиции;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задавать вопросы.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Предметными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-умение проверять написанное;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 1  классе  отводится  5  учебных  часов  в  неделю и того 80 часов во втором полугодии.  По Программе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 Виноградовой Н.Ф.  на изучение предмета «Русский язык» отводится 5  учебных  часов  в  неделю и того 80 часов во втором полугодии.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713"/>
        <w:gridCol w:w="2023"/>
      </w:tblGrid>
      <w:tr w:rsidR="005C6D02" w:rsidRPr="002818E7" w:rsidTr="0095204E">
        <w:trPr>
          <w:trHeight w:val="64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30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412112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  <w:r w:rsidRPr="00412112">
              <w:rPr>
                <w:rFonts w:ascii="Times New Roman" w:hAnsi="Times New Roman"/>
                <w:sz w:val="24"/>
                <w:szCs w:val="24"/>
              </w:rPr>
              <w:t>и орфоэпия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орфография.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во  2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66"/>
        <w:gridCol w:w="6052"/>
        <w:gridCol w:w="1917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759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4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Фонетика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Лексика.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Правописание.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818E7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Развитие речи.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298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Повторение.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Резервные уроки.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Согласно  учебному  плану  ГБОУ  ООШ  №  4  на  изуче</w:t>
      </w:r>
      <w:r>
        <w:rPr>
          <w:rFonts w:ascii="Times New Roman" w:eastAsia="Calibri" w:hAnsi="Times New Roman" w:cs="Times New Roman"/>
          <w:sz w:val="24"/>
          <w:szCs w:val="24"/>
        </w:rPr>
        <w:t>ние  предмета «Русский язык»  в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3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39"/>
        <w:gridCol w:w="1891"/>
        <w:gridCol w:w="2029"/>
      </w:tblGrid>
      <w:tr w:rsidR="005C6D02" w:rsidRPr="002818E7" w:rsidTr="0095204E">
        <w:trPr>
          <w:trHeight w:val="642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4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052"/>
        <w:gridCol w:w="1916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               Учебный процесс в ГБОУ ООШ № 4 осуществляется по триместрам, поэтому изучение предмета «Русский язык»  будет проходить в следующем режиме: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5C6D02" w:rsidRPr="002818E7" w:rsidTr="0095204E">
        <w:trPr>
          <w:trHeight w:val="266"/>
        </w:trPr>
        <w:tc>
          <w:tcPr>
            <w:tcW w:w="405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C6D02" w:rsidRPr="002818E7" w:rsidTr="0095204E">
        <w:trPr>
          <w:trHeight w:val="266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207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  <w:t xml:space="preserve">          Рабочая программа по предмету «Русский язык» в 1 классе рассчитана на 80 учебных часов, в том числе для проведения: 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5C6D02" w:rsidRPr="002818E7" w:rsidTr="0095204E">
        <w:trPr>
          <w:trHeight w:val="201"/>
        </w:trPr>
        <w:tc>
          <w:tcPr>
            <w:tcW w:w="3697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C6D02" w:rsidRPr="002818E7" w:rsidTr="0095204E">
        <w:trPr>
          <w:trHeight w:val="201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157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45"/>
        </w:trPr>
        <w:tc>
          <w:tcPr>
            <w:tcW w:w="3697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6D02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«Русский язык» рассчитана на 170 учебных часов, в том числе для проведения:  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34"/>
        </w:trPr>
        <w:tc>
          <w:tcPr>
            <w:tcW w:w="2747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1 класс</w:t>
      </w: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Фонетика и орфоэпия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 моделями: построение модели звукового состава слова, подбор слов, соответствующих заданной модели.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Графика и орфография.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2818E7">
        <w:rPr>
          <w:rFonts w:ascii="Times New Roman" w:eastAsia="Calibri" w:hAnsi="Times New Roman" w:cs="Times New Roman"/>
          <w:b/>
          <w:sz w:val="24"/>
          <w:szCs w:val="24"/>
        </w:rPr>
        <w:t xml:space="preserve">ь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знака: 1) показатель мягкости предшествующего согласного, 2) разделительный. Установление соотношения звукового и буквенного состава в словах типа </w:t>
      </w:r>
      <w:r w:rsidRPr="002818E7">
        <w:rPr>
          <w:rFonts w:ascii="Times New Roman" w:eastAsia="Calibri" w:hAnsi="Times New Roman" w:cs="Times New Roman"/>
          <w:i/>
          <w:sz w:val="24"/>
          <w:szCs w:val="24"/>
        </w:rPr>
        <w:t>двор, день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,ё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,ю,я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алфавит: правильное называние букв, знание их последовательности. Использование алфавита при работе со словарями, справочниками, каталогами.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слов и предложений с соблюдением гигиенических норм. Усвоение приемов и последовательности правильного списывания текста.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Раздельное написание слов.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ща</w:t>
      </w:r>
      <w:proofErr w:type="gram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чу –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ши</w:t>
      </w:r>
      <w:r w:rsidRPr="002818E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2818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Сочетания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Перенос слов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Непроверяемые  гласные и согласные в корнях слов (словарные слова, определенные программой).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Слово и предложение. Пунктуация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над использованием в тексте многозначных слов, синонимов, омонимов (ознакомление без введения терминологии).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Развитие речи.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sz w:val="24"/>
          <w:szCs w:val="24"/>
        </w:rPr>
        <w:t>Содержание курса «Русский язык» 2 класс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7FF0">
        <w:rPr>
          <w:rFonts w:ascii="Times New Roman" w:hAnsi="Times New Roman" w:cs="Times New Roman"/>
          <w:sz w:val="24"/>
          <w:szCs w:val="24"/>
        </w:rPr>
        <w:t>. «Как устроен наш язык» (основы лингвистических знаний) (57 ч)</w:t>
      </w:r>
    </w:p>
    <w:p w:rsidR="005C6D02" w:rsidRPr="009D7FF0" w:rsidRDefault="005C6D02" w:rsidP="005C6D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</w:rPr>
        <w:t>Фонетика и графика (10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2818E7">
        <w:rPr>
          <w:rFonts w:ascii="Times New Roman" w:hAnsi="Times New Roman" w:cs="Times New Roman"/>
          <w:i/>
          <w:sz w:val="24"/>
          <w:szCs w:val="24"/>
        </w:rPr>
        <w:t>двор, день;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>е, ё, ю, я</w:t>
      </w:r>
      <w:r w:rsidRPr="002818E7">
        <w:rPr>
          <w:rFonts w:ascii="Times New Roman" w:hAnsi="Times New Roman" w:cs="Times New Roman"/>
          <w:i/>
          <w:sz w:val="24"/>
          <w:szCs w:val="24"/>
        </w:rPr>
        <w:t>,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b/>
          <w:sz w:val="24"/>
          <w:szCs w:val="24"/>
        </w:rPr>
        <w:t>Орфоэпия.</w:t>
      </w:r>
      <w:r w:rsidRPr="002818E7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Слово и предложение  (6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Состав слова  (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) (19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Лексика  (22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Различение однозначных и многозначных слов.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Представление о прямом и переносном значении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7FF0">
        <w:rPr>
          <w:rFonts w:ascii="Times New Roman" w:hAnsi="Times New Roman" w:cs="Times New Roman"/>
          <w:sz w:val="24"/>
          <w:szCs w:val="24"/>
        </w:rPr>
        <w:t>. «Правописание» (формирование навыков грамотного письма) (58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перенос слов;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проверяемые безударные 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парные звонкие и глухие согласные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непроизносимые согласные;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непроверяемые гласные и согласные в корнях слов (словарные слова, определенные программой);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разделительные твердый и мягкий знаки;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правописание приставок:</w:t>
      </w:r>
      <w:r w:rsidRPr="002818E7">
        <w:rPr>
          <w:i/>
        </w:rPr>
        <w:t xml:space="preserve"> </w:t>
      </w:r>
      <w:r w:rsidRPr="002818E7">
        <w:rPr>
          <w:b/>
          <w:i/>
        </w:rPr>
        <w:t>о</w:t>
      </w:r>
      <w:proofErr w:type="gramStart"/>
      <w:r w:rsidRPr="002818E7">
        <w:rPr>
          <w:b/>
          <w:i/>
        </w:rPr>
        <w:t>б-</w:t>
      </w:r>
      <w:proofErr w:type="gramEnd"/>
      <w:r w:rsidRPr="002818E7">
        <w:rPr>
          <w:b/>
          <w:i/>
        </w:rPr>
        <w:t>, от-, до-, по-, под-, про-; за-, на-, над-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существительных</w:t>
      </w:r>
      <w:r w:rsidRPr="002818E7">
        <w:rPr>
          <w:rFonts w:ascii="Times New Roman" w:hAnsi="Times New Roman" w:cs="Times New Roman"/>
          <w:i/>
          <w:sz w:val="24"/>
          <w:szCs w:val="24"/>
        </w:rPr>
        <w:t>: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-ость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прилагательных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-ев, -ив,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  лив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раздельное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7FF0">
        <w:rPr>
          <w:rFonts w:ascii="Times New Roman" w:hAnsi="Times New Roman" w:cs="Times New Roman"/>
          <w:sz w:val="24"/>
          <w:szCs w:val="24"/>
        </w:rPr>
        <w:t>.</w:t>
      </w:r>
      <w:r w:rsidRPr="009D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F0">
        <w:rPr>
          <w:rFonts w:ascii="Times New Roman" w:hAnsi="Times New Roman" w:cs="Times New Roman"/>
          <w:sz w:val="24"/>
          <w:szCs w:val="24"/>
        </w:rPr>
        <w:t>«Развитие речи» (34 ч)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Устная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818E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818E7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7FF0">
        <w:rPr>
          <w:rFonts w:ascii="Times New Roman" w:hAnsi="Times New Roman" w:cs="Times New Roman"/>
          <w:sz w:val="24"/>
          <w:szCs w:val="24"/>
        </w:rPr>
        <w:t>. Повторение (5 ч)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FF0">
        <w:rPr>
          <w:rFonts w:ascii="Times New Roman" w:hAnsi="Times New Roman" w:cs="Times New Roman"/>
          <w:sz w:val="24"/>
          <w:szCs w:val="24"/>
        </w:rPr>
        <w:t>. Резервные уроки (16 ч)</w:t>
      </w:r>
      <w:r w:rsidRPr="009D7FF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3 класс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«Как устроен наш язык» (основы лингвистических знаний) (62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графика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ч)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 1-2 классах на основе введения фонетического анализа слова.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(4 ч).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во 2 классе на основе введения разбора слова по составу.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(18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Предложение. Нахождение главных членов предложения: подлежащего и сказуемого.   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дополне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определение, обстоятельство.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 над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но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Части речи; деление частей речи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 склонению. Различение  собственных и нарицательных имен существительных. Наблюдение за неодушевленными именами существительными. Словообразование имен существительных.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Имя прилагательное: общее значение и употребление в речи. Изменение имен прилагательных по родам, числам и падежам. Основные признаки качествен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ных, относительных и притяжательных имен прилага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тельных. Словообразование имен прилагательных.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местоимений в речи. Склонение личных местоимений.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«Правописание» (формирование навыков грамотного письма)  (53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1,2 классах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Соединительные гласные о, е в сложных словах;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суффиксы имен существительных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сочетаний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--инк-,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Безударные гласные в падежных окончаниях имен существительных на 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«Развитие речи» (30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языковых сре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Соблюдение норм этикета и орфоэпических норм в ситуациях учебного и бытового общения. Формулировка  и аргументирование собственного мнения и позиции в диалоги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(смс-сообщения, электронная почта, Интернет и другие виды </w:t>
      </w:r>
      <w:proofErr w:type="spellStart"/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структурой текста, начатой во 2 классе: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рассуждение) и создание собственных текстов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типа.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жанром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и корректирование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с учетом правильности, богатства и вырази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тельности письменной речи (с опорой на материал раздела «Лексика», изученного во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(25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4 класс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«Как устроен наш язык» (основы лингвистических знаний) (54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графика (1 ч.)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Повторение изученного на основе фонетического разбора слова.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Орфоэпия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(1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разбора.(6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Глагол: общее значение, глагольные вопросы. Начальная форма глагола.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Глаголы совершенного и несовершенного вида.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Изменение глаголов по временам: настоящее, прошедшее и будущее время глаголов.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Наклонение глаголов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Личные формы глагола.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 глаголов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 в предложении.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Наречие: значение и употребление в речи. Морфологический разбор наречий.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ч)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числительное: общее значение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Синтаксический анализ простого предложения.(4 ч).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предложении.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Связи слов в словосочетании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.(7ч)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(5ч)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«Правописание» (формирование навыков грамотного письма)  (52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1- 3 классах.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правилами правописания и их применением: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непроверяемые гласные и согласные в корне (словарные слова, определённые программой);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 после шипящих на конце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безударные личные окончания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суффиксы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гласные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,о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слитное и раздельное написание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в именах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речи» (29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диалоги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норм речевого взаимодействия при интерактивном общении (</w:t>
      </w:r>
      <w:proofErr w:type="spell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sms</w:t>
      </w:r>
      <w:proofErr w:type="spell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</w:t>
      </w:r>
      <w:proofErr w:type="gram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Знакомство с основными видами сочинений и изложений: изложения подробные, сжатые,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правильностью, точностью, богатством выразительностью письменной речи в процессе написания изложений и сочинений.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(35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C6D02" w:rsidRPr="002818E7" w:rsidRDefault="005C6D02" w:rsidP="005C6D02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Основные требования к уровню подготовки учащихся 1 класса:</w:t>
      </w: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Различать, сравнивать: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-звуки и буквы, ударные и безударные гласные звуки,  твердые и мягкие согласные звуки, глухие и звонкие согласные звуки;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-звук, слог, слово;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-слово и предложение;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Кратко характеризовать: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-качественные признаки звуков; 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-условия выбора и написания буквы гласного звука после мягких и твердых согласных;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-выделять предложение и слово из речевого потока;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-проводить звуковой анализ и строить модели звукового состава слов, состоящих из четырех-пяти звуков;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выделять в словах слоги;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-правильно называть буквы русского алфавита, знать их последовательность;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-правильно писать сочетания </w:t>
      </w:r>
      <w:proofErr w:type="spellStart"/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-ща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, чу-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-ши под ударением;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переносить слова;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-писать прописную  букву в начале предложения и в именах собственных;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правильно писать словарные слова, определенные программой;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-ставить точку в конце предложения;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совпадают),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безошибочно списывать и писать под диктовку тексты объемом 15-30 слов;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-осознавать цели и ситуации устного общения;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соблюдать в повседневной жизни нормы речевого этикета.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использовать алфавит при работе со словарями и справочниками;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различать слова, называющие предметы, действия и признаки; задавать вопросы к словам;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 соблюдать орфоэпические нормы и правильную интонацию. 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во 2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парные и непарные по твердости-мягкости согласные звуки, парные и непарные по звонкости-глухости согласные звуки;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изменяемые и неизменяемые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формы слова и однокоренные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по цели высказывания;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с восклицательной и невосклицательной интонацией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выделять, находить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 словах с однозначно выделяемыми морфемами окончание, корень,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суффикс, приставку;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лексическое значение слова в толковом словаре;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мысль текста;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(уточнять) написание слова по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орфографическому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словарю учебника;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безошибочно списывать и писать под диктовку тексты объемом 45-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60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заголовок к предложенному тексту, озаглавливать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собственный текст;</w:t>
      </w:r>
    </w:p>
    <w:p w:rsidR="005C6D02" w:rsidRPr="009D7FF0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исправлять деформированный текст (с нарушенным порядком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D7FF0"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следования частей);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применять правила правописания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проверяемых безударных 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парные звонких и глухих согласных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непроизносимые согласные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 программой)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разделительные твердый и  мягкий  знаки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приставок: о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б-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от-, до-, по-, под-, про-, за-, на-, над-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значение суффиксов и приставок (в словах с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однозначно выделяемыми морфемами);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способы образования слов (суффиксальный,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приставочный, приставочно-суффиксальный);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однозначные и многозначные слова;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тексте слов в переносном значении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 омонимов;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антонимы для точной характеристики предметов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текстах устаревших слов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фразеологизмов;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существительных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-ость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в, -ив,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чив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 -лив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определять способы действий, помогающих предотвратить ее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последующих письменных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работах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нормы современного русского литературного языка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собственной речи и оценивать соблюдение этих норм в речи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собеседников (в объеме представленного в учебнике материала).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3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предложений по цели высказывания и ин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тонации;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5C6D02" w:rsidRPr="009D7FF0" w:rsidRDefault="005C6D02" w:rsidP="005C6D02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03"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собственные имена существительные;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личные местоимения 1,2,3 лица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грамматическую основу простого двусоставного пред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ложения;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род изменяемых имен существительных;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принадлежность имен существительных к 1, 2, 3 склонению;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 помощью смысловых (синтаксических) вопросов связь между словами в предложении;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предложения с однородными членами без союзов и с союзами и, а, но;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безошибочно списывать и писать под диктовку тексты объемом 65-80 слов;</w:t>
      </w:r>
    </w:p>
    <w:p w:rsidR="005C6D02" w:rsidRPr="002818E7" w:rsidRDefault="005C6D02" w:rsidP="005C6D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собственного и предложенного текстов;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собственные тексты в жанре письма;</w:t>
      </w:r>
    </w:p>
    <w:p w:rsidR="005C6D02" w:rsidRPr="009D7FF0" w:rsidRDefault="005C6D02" w:rsidP="005C6D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разделительное написание предлогов с личными местоимениями;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род неизменяемых имён существительных (наиболее </w:t>
      </w:r>
      <w:proofErr w:type="spellStart"/>
      <w:proofErr w:type="gramStart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употребитель-ные</w:t>
      </w:r>
      <w:proofErr w:type="spellEnd"/>
      <w:proofErr w:type="gramEnd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предложения: определение, обстоятельство, дополнение;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а, но;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е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сложных словах;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имён существительных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сочетаний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имён существительных на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подробные изложения;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учебнике материала).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4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имя существительное, имя прилагательное, личное местоимение, глагол;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слово, словосочетание и предложение;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начальную форму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настоящего, прошедшего и будущего времени;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1, 2, 3-го лица;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спряжение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устанавливать с помощью смысловых (синтаксических) вопросов связь между словами в словосочетании и предложении; 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разбирать по членам простое двусоставное предложение;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подбирать примеры слов с определенной орфограммы;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безошибочно списывать и писать под диктовку тексты объемом 80 – 100 слов;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собственный  и предложенный тексты, находить и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лова, определенные программой);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мягкий знак после шипящих на конце глаголов;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безударные личные окончания глаголов.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вид глагола;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находить наречие и имя числительное в тексте;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применять правила правописания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правило правописания букв 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 знака 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слитного и раздельного написания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Calibri" w:hAnsi="Times New Roman" w:cs="Times New Roman"/>
          <w:sz w:val="24"/>
          <w:szCs w:val="24"/>
        </w:rPr>
        <w:t>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знака в именах числительных;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случаи</w:t>
      </w:r>
      <w:r w:rsidRPr="002818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5C6D02" w:rsidRDefault="005C6D02" w:rsidP="005C6D02">
      <w:pPr>
        <w:rPr>
          <w:rFonts w:ascii="Times New Roman" w:eastAsia="Calibri" w:hAnsi="Times New Roman" w:cs="Times New Roman"/>
          <w:sz w:val="24"/>
          <w:szCs w:val="24"/>
        </w:rPr>
        <w:sectPr w:rsidR="005C6D02" w:rsidSect="005C6D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C640FA" w:rsidRDefault="00C640FA" w:rsidP="00C640F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63"/>
        <w:gridCol w:w="417"/>
        <w:gridCol w:w="556"/>
        <w:gridCol w:w="2502"/>
        <w:gridCol w:w="417"/>
        <w:gridCol w:w="556"/>
        <w:gridCol w:w="556"/>
        <w:gridCol w:w="2639"/>
        <w:gridCol w:w="1667"/>
        <w:gridCol w:w="1529"/>
        <w:gridCol w:w="1528"/>
        <w:gridCol w:w="1529"/>
      </w:tblGrid>
      <w:tr w:rsidR="00C640FA" w:rsidRPr="003C7788" w:rsidTr="00C640FA">
        <w:trPr>
          <w:trHeight w:val="142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4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640FA" w:rsidRPr="003C7788" w:rsidTr="00C640FA">
        <w:trPr>
          <w:trHeight w:val="2626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63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29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 УУД</w:t>
            </w:r>
          </w:p>
        </w:tc>
        <w:tc>
          <w:tcPr>
            <w:tcW w:w="1528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529" w:type="dxa"/>
            <w:shd w:val="clear" w:color="auto" w:fill="auto"/>
            <w:textDirection w:val="btLr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C640FA" w:rsidRPr="003C7788" w:rsidTr="00C640FA">
        <w:trPr>
          <w:trHeight w:val="271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наш язык»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62 часа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Повторяем фонетику.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различие между звуками и буквами. Сравнивать буквенную запись слов с записью при помощи транскрипции. Классифицировать звуки по заданному основанию 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Право-писание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53 часа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правило написания большой буквы.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слова, анализировать их. Правильно писать собственные имена существительные.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2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наш язык» 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слова по слогам. Применять алгоритм выполнения фонетического анализа слов.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Умения:- работать с моделями; - сравнивать;- осознанное чтение слов, текстов.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свое </w:t>
            </w:r>
            <w:proofErr w:type="spellStart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беждать</w:t>
            </w:r>
            <w:proofErr w:type="spellEnd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уступать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Право-писание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правила переноса слов.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переноса слов на письме. Осуществлять самоконтроль.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его выполнения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Повторяем: текст, его признаки и типы. 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типы текста. Анализировать текст. Озаглавливать текст.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156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наш язык» 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фонетический анализ слов. Наблюдать над омонимами.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Умения:- работать с моделями; - сравнивать;- осознанное чтение слов, текстов.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свое </w:t>
            </w:r>
            <w:proofErr w:type="spellStart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беждать</w:t>
            </w:r>
            <w:proofErr w:type="spellEnd"/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уступать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обозначения гласных после шипящих.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сочетания </w:t>
            </w:r>
            <w:proofErr w:type="spell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-ши, чу-</w:t>
            </w:r>
            <w:proofErr w:type="spell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-ща. Осуществлять самопроверку и самоконтроль.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выполнение задания в соответствии с планом, условиями выполнения, результатом действий на определенном этапе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состав слова.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слова по составу, выделяя в них приставку, корень, суффикс и окончание. Применять алгоритм разбора слов по составу.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ориентироваться в учебнике: опреде</w:t>
            </w: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лять умения, которые будут сформиро</w:t>
            </w: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ваны на основе изучения данного раз</w:t>
            </w: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дела; 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участвовать в диалоге; слушать и по</w:t>
            </w:r>
            <w:r w:rsidRPr="003C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нимать других, высказывать свою точку зрения на события, поступки;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высказывать свои предположения; умение слушать и удерживать учеб</w:t>
            </w: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ную задачу; </w:t>
            </w:r>
          </w:p>
        </w:tc>
      </w:tr>
      <w:tr w:rsidR="00C640FA" w:rsidRPr="003C7788" w:rsidTr="00C640FA">
        <w:trPr>
          <w:trHeight w:val="1022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54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правописание безударных гласных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слове орфограмму. Применять алгоритм ее проверки. </w:t>
            </w: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Классифицировать слова по наличию (отсутствию) данной орфограммы.</w:t>
            </w:r>
          </w:p>
        </w:tc>
        <w:tc>
          <w:tcPr>
            <w:tcW w:w="1667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и 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основную мысль текста. Определять типы текстов, озаглавливать текст, составлять план.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разбора слов по составу. Подбирать однокоренные слова к данным корням.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1044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правописания согласных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 с орфограммой, классифицировать слова.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30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словообразование.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способы образования слов, развёрнуто толковать слова. Образовывать слова заданным способом.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правило правописания непроизносимых согласных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непроизносимых согласных. Осуществлять орфографический тренинг. Делить слова для переноса.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724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заглавие.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Подбирать тексты по данным заголовкам, выбирать окончание текста.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 и словообразование.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полный письменный разбор слова по составу. Находить слова к схемам. Исправлять неверно выполненные разборы.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Вспоминаем правописание суффиксов.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Конструировать и классифицировать слова. Использовать изученные правила.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родственными словами. Находить в тексте слово по заданным основаниям.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приставок.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принцип классификации слов. Повторять изученные орфограммы. Исправлять ошибки.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корректировать текст. Озаглавливать текст. Списывать исправленный текст.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определения предложения. Наблюдать над смыслом предложения, над словами в предложении. Определять границы предложения. Составлять из слов предложения.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184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высказывания предложений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672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410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последовательность предложения в тексте. Подбирать заглавие к тексту, анализировать и корректировать текст.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RPr="003C7788" w:rsidTr="00C640FA">
        <w:trPr>
          <w:trHeight w:val="759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последовательность абзацев.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46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грамматическую основу предложения.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разделительного твёрдого и разделительного мягкого знаков.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ь и ъ разделительные знаки. Наблюдать над языковым материалом. Отрабатывать написание непроизносимой согласной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640FA" w:rsidRPr="003C7788" w:rsidTr="00C640FA">
        <w:trPr>
          <w:trHeight w:val="160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языковой материал. Отработать алгоритм нахождения подлежащего и сказуемого.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58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64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писать слова с приставками на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с-.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слова по заданному 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приставки, оканчивающиеся на з\\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правописания приставок на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с-. Классифицировать слова по орфограммам.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102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подлежащее в предложениях. Ставить вопросы к словам. 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сказуемое в предложении, видеть, что сказуемое не всегда выражено глаголом. Находить подлежащее и сказуемое.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14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обращением в письмах. Составлять план текста по вопросам.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 Анализировать сочетаемость слов. Находить грамматическую основу в предложении. Конструировать предложения.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корректировать тексты учащихся. Самостоятельно писать письма.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к словам вопросы. Составлять предложения.  Находить второстепенные члены предложения.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предложения. Уметь находить обстоятельство в предложении. Ставить вопросы к второстепенным членам предложения.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свои действия. Составлять слова с приставками. Применять алгоритм правописания приставки 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 Исправлять ошибки.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60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общении с учителем Умение слушать и </w:t>
            </w: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контроль в форме сличения способа действия и его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выделять обстоятельство в предложении. Заменять обстоятельства фразеологизмами. Исправлять ошибки.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20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письма. Корректировать текст письма. Логично излагать свои мысли. Работать в парах.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44 - 45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предложения с определениями и без них. Наблюдать над значением определений.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своей работы на уроке и работы своих товарищей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и записывать сложные слова при помощи соединительных гласных о, е. Выбирать слова к заданным моделям. Разбирать сложные слова по составу.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Выявлять 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 в слове, где можно допустить ошибку.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Запоминаем соединительные гласные о, 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слова с орфограммами в корне, приставке, суффиксе. Составлять слова с соединительными гласными о, е.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464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536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13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начало письма. Корректировать и писать письма.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дополнения. Наблюдать над языковым материалом. Разбирать предложения по членам.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свои достижения на уроке, умение обнаруживать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исправлять свои ошибки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 о, ё после шипящих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обозначением звука [о] после шипящих в корнях слов. Правильно писать гласные о, ё после шипящих в словах. 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о дополнении и его значении в предложении.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оценивать свои достижения на уроке, умение </w:t>
            </w:r>
            <w:proofErr w:type="spellStart"/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обнаруживатьи</w:t>
            </w:r>
            <w:proofErr w:type="spellEnd"/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исправлять свои ошибки</w:t>
            </w:r>
          </w:p>
        </w:tc>
      </w:tr>
      <w:tr w:rsidR="00C640FA" w:rsidRPr="003C7788" w:rsidTr="00C640FA">
        <w:trPr>
          <w:trHeight w:val="1131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 о, ё после шипящих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слова и писать буквы о, ё после шипящих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C640FA" w:rsidRPr="003E6B7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D51DDB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976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фразеологизмов. Корректировать текст с избыточным употреблением фразеологизмов.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однородные члены предложения. Находить в предложении однородные члены и определять, какими членами предложения они являются.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звука [ы] после звука [ц].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звуковую и буквенную запись слов. Работать со словарями. Применять алгоритм правила, классифицировать слова.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68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предложения с однородными членами с помощью схем и по схемам составлять предложения.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 предложениях.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правило. Ставить знаки препинания в предложении с однородными членами.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Логически выражать свои мысли. Писать письма с опорой на текст.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писать предложения с однородными членами, связанными союзами и интонацией.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пунктуацией при однородных членах, соединенных союзами. Анализировать схемы. Правильно переносить слова.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570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контроль в форме сличения способа действия и его результата с заданным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однородными членами предложения. Исправлять ошибки в употреблении однородных членов.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правописания буквы ё после шипящих в </w:t>
            </w:r>
            <w:proofErr w:type="gramStart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исправлять ошибки, доказывать постановку знаков препинания. Конструировать предложения.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своей работы на уроке и работы своих товарищей</w:t>
            </w:r>
          </w:p>
        </w:tc>
      </w:tr>
      <w:tr w:rsidR="00C640FA" w:rsidRPr="003C7788" w:rsidTr="00C640FA">
        <w:trPr>
          <w:trHeight w:val="874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подписывать точный адрес на конверте.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разбора слов по составу, выполнения фонетического анализа слова.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C640FA" w:rsidRPr="003C7788" w:rsidTr="00C640FA">
        <w:trPr>
          <w:trHeight w:val="40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родственные слова. Сопоставлять звуковую и буквенную запись слов. Конструировать предложения с однородными членами, расставлять знаки препинания. Развивать орфографическую зоркость.</w:t>
            </w:r>
          </w:p>
        </w:tc>
        <w:tc>
          <w:tcPr>
            <w:tcW w:w="1667" w:type="dxa"/>
            <w:shd w:val="clear" w:color="auto" w:fill="auto"/>
          </w:tcPr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619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036"/>
        </w:trPr>
        <w:tc>
          <w:tcPr>
            <w:tcW w:w="54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Классифицировать слова по значению.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самостоятельными и служебными частями речи. Формулировать правило. Уметь разбирать слова по образцу.</w:t>
            </w:r>
          </w:p>
        </w:tc>
        <w:tc>
          <w:tcPr>
            <w:tcW w:w="1667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заглавие текста, составлять план, сопоставлять тексты описания и повествования. Создавать </w:t>
            </w: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собственный текст.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</w:t>
            </w: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щь (работать в паре).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999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существительные  по вопросам и значениям.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изученные орфограммы в словах. Развивать орфографическую зоркость. Конструировать предложения.</w:t>
            </w:r>
          </w:p>
        </w:tc>
        <w:tc>
          <w:tcPr>
            <w:tcW w:w="1667" w:type="dxa"/>
            <w:shd w:val="clear" w:color="auto" w:fill="auto"/>
          </w:tcPr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10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сведения, необходимые для написания изложения.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C640FA" w:rsidRPr="003E6B7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D51DDB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914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77, 78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существительных.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свою речь. Писать изложение текста-описания. Осуществлять взаимопроверку.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имена существительные по числам. Определять число имен существительных в тексте.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81,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имён существительных.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правило. Определять род имени существительного. Отработать алгоритм правописания ь после шипящих на конце имён существительных. Классифицировать слова по орфограммам.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0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своей работы на уроке и работы своих товарищей</w:t>
            </w:r>
          </w:p>
        </w:tc>
      </w:tr>
      <w:tr w:rsidR="00C640FA" w:rsidRPr="003C7788" w:rsidTr="00C640FA">
        <w:trPr>
          <w:trHeight w:val="1072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род имён существительных во множественном числе.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общении с учителем Умение слушать и </w:t>
            </w: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контроль в форме сличения способа действия и его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результата с заданным эталоном</w:t>
            </w:r>
          </w:p>
        </w:tc>
      </w:tr>
      <w:tr w:rsidR="00C640FA" w:rsidRPr="003C7788" w:rsidTr="00C640FA">
        <w:trPr>
          <w:trHeight w:val="683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RPr="003C7788" w:rsidTr="00C640FA">
        <w:trPr>
          <w:trHeight w:val="1952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 существительные по числам. Делить слова на слоги. Применять алгоритм правописания слов с безударной гласной.</w:t>
            </w:r>
          </w:p>
        </w:tc>
        <w:tc>
          <w:tcPr>
            <w:tcW w:w="1667" w:type="dxa"/>
            <w:shd w:val="clear" w:color="auto" w:fill="auto"/>
          </w:tcPr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3D1EC0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EC0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RPr="003C7788" w:rsidTr="00C640FA">
        <w:trPr>
          <w:trHeight w:val="1595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корректировать текст. Составлять план и записывать часть текста по плану.</w:t>
            </w:r>
          </w:p>
        </w:tc>
        <w:tc>
          <w:tcPr>
            <w:tcW w:w="166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</w:tc>
      </w:tr>
      <w:tr w:rsidR="00C640FA" w:rsidRPr="003C7788" w:rsidTr="00C640FA">
        <w:trPr>
          <w:trHeight w:val="1322"/>
        </w:trPr>
        <w:tc>
          <w:tcPr>
            <w:tcW w:w="54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2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417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C640FA" w:rsidRPr="003C778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понятием «изменение слова по падежам». Решать проблемные задачи.</w:t>
            </w:r>
          </w:p>
        </w:tc>
        <w:tc>
          <w:tcPr>
            <w:tcW w:w="1667" w:type="dxa"/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shd w:val="clear" w:color="auto" w:fill="auto"/>
          </w:tcPr>
          <w:p w:rsidR="00C640FA" w:rsidRPr="00AB781D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89,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названием падежей и падежными вопросами, алгоритмом определения падежа слова в предложении.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слова с удвоенными согласными в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языковой материал. Классифицировать слова.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Анализировать текст и излагать содержание от первого лица.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Анализировать информацию, полученную из текста.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падежные и синтаксические вопросы к слову. Находить слова в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., ставить слова в форму определённого падежа.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 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имёнах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существительных.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слова с различными орфограммами в суффиксах. Составлять слова по заданной модели.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слова в форму Т.п. Находить слова в форме Т.п.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 и сочетания 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языковой материал. Формулировать выводы.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звуковую запись на буквенную, составлять слова по моделям.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текстом.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текстом учебника. Различать текст-описание и текст-повествование.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употреблением языкового материала в письменной и устной речи. Формировать понятие «склонение». Классифицировать существительные по склонениям.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635E5E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нк- и 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написания слов с сочетаниями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нк-,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-. Составлять слова по заданным моделям.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Тест.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склонение имён существительных, стоящих в косвенных падежах.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общении с учителем Умение слушать и вступать в </w:t>
            </w: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контроль в форме сличения способа действия и его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таблице. Объяснять выбор безударного падежного окончания существительного.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текстом.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работать с текстом: пересказывать, составлять и записывать план.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проблемные задачи. Наблюдать над формой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. некоторых имён существительных и записывать их в соответствии с нормой.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Опираясь на тексты, обосновывать необходимость умения писать без ошибок. </w:t>
            </w:r>
            <w:r w:rsidRPr="007F5095">
              <w:rPr>
                <w:rFonts w:ascii="Times New Roman" w:eastAsia="Times New Roman" w:hAnsi="Times New Roman" w:cs="Times New Roman"/>
              </w:rPr>
              <w:lastRenderedPageBreak/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правила правописания безударных окончаний имён существительных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склонения.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 «одушевлённые и неодушевлённые существительные». Классифицировать слова.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языковой материал. Работать с таблицей. Развёрнуто объяснять выбор безударного падежного окончания.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RPr="00381D2C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D2C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свои действия. Пересказывать от первого лица, корректировать 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готовый план текста.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общении с учителем Умение слушать и </w:t>
            </w: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 xml:space="preserve">контроль в форме сличения способа действия и его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результата с заданным эталоном</w:t>
            </w:r>
          </w:p>
        </w:tc>
      </w:tr>
      <w:tr w:rsidR="00C640FA" w:rsidTr="00C640FA">
        <w:trPr>
          <w:trHeight w:val="9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слова и самостоятельно работать над упражнениями. Осуществлять самопроверку и самооценку.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506D82" w:rsidRDefault="00C640FA" w:rsidP="00EB2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правописания безударных окончаний имён существительных 2-го склонения.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существительные собственные и нарицательные. Классифицировать слова.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окончаниях имён существительных после шипящих и ц.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особенностями обозначения звука [о] после шипящих и ц в окончаниях имён существительных. Применять правило.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Соблюдать порядок действий при написании изложения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506D8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506D8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что такое словообразование. Анализировать слова. Классифицировать слова по способу образования.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3-го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Развёрнуто объяснять выбор безударного падежного окончания.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задачи. Образовывать имена существительные разными способами при помощи тренировочных упражнений.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Наблюдать за родственными словами. Находить в тексте слово по заданным основаниям.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контроль в форме сличения способа действия и его результата с заданным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имён существительных 3-го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правописания безударных окончаний имён существительных 3-го склонения.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Анализировать и корректировать текст.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506D8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506D8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 и состав слова.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разбора слов по составу, выполнения фонетического анализа слова.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506D8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8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Контролировать правильность и аккуратность записи. 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 1-го, 2-го, 3-го склонения.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Применять алгоритм правописания безударных окончаний имён существительных 1-го, 2-го, 3-го склонения.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имена прилагательные, устанавливать связь между прилагательными и существительными.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окончаниями имен существительных. Применять алгоритм правописания окончаний имён существительных множественного числа.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FB4FC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C3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порядок предложений в тексте. Подбирать заголовок, составлять план.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проблемные задачи. Обсуждать правило, определять род, число и падеж имён прилагательных. Наблюдать над склонением имен прилагательных.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формой слова. Классифицировать слова по орфограммам. Развивать орфографическую зоркость.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именами прилагательными. Находить имена прилагательные в роли сказуемого.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правописания слов, оканчивающихся на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Классифицировать имена существительные. Развивать орфографическую зоркость.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правописания  безударных окончаний имён существительных.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135136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значением имен  прилагательных. Сравнивать признаки предмета. Рассмотреть степени сравнения 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имён прилагательных.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lastRenderedPageBreak/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общении с учителем Умение слушать и вступать в </w:t>
            </w: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создавать текст-рассуждение, самостоятельно писать текст по данному плану.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FB4FC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C3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FB4FC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C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таблицей. Формулировать правило. Изменять имена прилагательные по падежам.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составлять план, письменно пересказывать текст с элементами сочинения.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FB4FC3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C3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слова по орфограммам. Исправлять ошибки в написании окончаний имён прилагательных.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качественных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понятием краткой формы качественных имен прилагательных. 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над языковым материалом в устной и письменной речи. Работать с текстом.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Выявлять места в слове, где можно допустить </w:t>
            </w:r>
            <w:r w:rsidRPr="007F5095">
              <w:rPr>
                <w:rFonts w:ascii="Times New Roman" w:eastAsia="Times New Roman" w:hAnsi="Times New Roman" w:cs="Times New Roman"/>
              </w:rPr>
              <w:lastRenderedPageBreak/>
              <w:t>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таблицей учебника. Классифицировать слова с буквами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в окончании.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сочинение и изложение. Анализировать текст. Подбирать заголовки. Исправлять нарушения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имена прилагательные, которые имеют или не имеют степени сравнения.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языковым материалом.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7F5095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Группировать слова по заданному признаку.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C778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980D68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0FA" w:rsidRPr="00980D68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прилагательные.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относительные прилагательные разными способами.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свои действия. Образовывать слова по схеме. Классифицировать 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 с суффиксами </w:t>
            </w:r>
            <w:proofErr w:type="gram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-, -ан-,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умения ставить познавательную цель </w:t>
            </w:r>
            <w:r w:rsidRPr="00AB781D">
              <w:rPr>
                <w:rFonts w:ascii="Times New Roman" w:eastAsia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обсуждать план. Творчески создавать собственный текст.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умения принимать учебную задачу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C640FA" w:rsidRPr="00A304E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толковым словариком. Классифицировать качественные и относительные прилагательные.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над разрядами имен прилагательных. Различать качественные и относительные прилагательные. Формулировать правило о притяжательных прилагательных.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правописания суффиксов притяжательных имен прилагательных. Повторять знаки препинания в предложениях.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D54E03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D54E03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4E03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цельность текста. Выбирать и обсуждать подходящее по смыслу начало текста.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относительные имена прилагательные разными способами. Применять алгоритм разбора слов по составу, выполнения фонетического анализа слова.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Контролировать правильность и аккуратность записи. 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краткой формы имён прилагательных.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краткую форму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прилагательных. Коллективно формулировать и отрабатывать правило.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3E6B73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Коллективно обсуждать вопросы, связанные с изучением местоимения. Находить местоимения в тексте.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социальной роли ученика.</w:t>
            </w:r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 w:rsidRPr="00AB781D">
              <w:rPr>
                <w:rFonts w:ascii="Times New Roman" w:eastAsia="Times New Roman" w:hAnsi="Times New Roman" w:cs="Times New Roman"/>
              </w:rPr>
              <w:t>положительного</w:t>
            </w:r>
            <w:proofErr w:type="gramEnd"/>
          </w:p>
          <w:p w:rsidR="00C640FA" w:rsidRPr="00AB781D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 xml:space="preserve">отношения </w:t>
            </w:r>
          </w:p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 учению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текстом.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выполнять   задание по выбору. Подбирать начало текста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Волевая </w:t>
            </w:r>
            <w:proofErr w:type="spellStart"/>
            <w:r w:rsidRPr="007F5095">
              <w:rPr>
                <w:rFonts w:ascii="Times New Roman" w:eastAsia="Times New Roman" w:hAnsi="Times New Roman" w:cs="Times New Roman"/>
              </w:rPr>
              <w:t>саморегуляция</w:t>
            </w:r>
            <w:proofErr w:type="spellEnd"/>
            <w:r w:rsidRPr="007F5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Выявлять места в слове, где можно допустить ошибку.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Оценивать правильность выполнения заданий.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устной и письменной речи местоимения и слова, которые они заменяют в тексте. Анализировать таблицу учебника. Конструировать текст.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Наблюдать за родственными словами.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FA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FA" w:rsidRPr="00A304E2" w:rsidRDefault="00C640FA" w:rsidP="00EB28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 xml:space="preserve">Контролировать правильность и аккуратность записи. 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написания местоимений с предлогами.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изменяется местоимение.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свои действия. Наблюдать над изменением местоимений по падежам. Определять грамматические признаки местоимения.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алгоритм написания местоимений с предлогами и без предлогов. Выявлять у местоимений изменяемые и неизменяемые признаки.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</w:p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изменяется местоимение.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местоимения. Применять алгоритм написания местоимений с предлогами.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Развитие готовности к сотрудничеству и дружбе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95">
              <w:rPr>
                <w:rFonts w:ascii="Times New Roman" w:eastAsia="Times New Roman" w:hAnsi="Times New Roman" w:cs="Times New Roman"/>
              </w:rPr>
              <w:t>Умение выполнять анализ, синтез, моделировать, - сравнивать и сопоставлять.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применения полученных знаний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A304E2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ставить познавательную цель урока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81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81D">
              <w:rPr>
                <w:rFonts w:ascii="Times New Roman" w:eastAsia="Times New Roman" w:hAnsi="Times New Roman" w:cs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C640FA" w:rsidTr="00C640FA">
        <w:trPr>
          <w:trHeight w:val="1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7F5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7F5095" w:rsidRDefault="00C640FA" w:rsidP="00EB2858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FA" w:rsidRPr="00125C31" w:rsidRDefault="00C640FA" w:rsidP="00EB2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40FA" w:rsidRDefault="00C640FA" w:rsidP="00C640F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0112" w:rsidRDefault="00E60112" w:rsidP="00CB4410">
      <w:pPr>
        <w:spacing w:after="0" w:line="240" w:lineRule="auto"/>
        <w:ind w:left="-284"/>
        <w:jc w:val="center"/>
      </w:pPr>
    </w:p>
    <w:sectPr w:rsidR="00E60112" w:rsidSect="005C6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47" w:rsidRDefault="00907C47" w:rsidP="005C6D02">
      <w:pPr>
        <w:spacing w:after="0" w:line="240" w:lineRule="auto"/>
      </w:pPr>
      <w:r>
        <w:separator/>
      </w:r>
    </w:p>
  </w:endnote>
  <w:endnote w:type="continuationSeparator" w:id="0">
    <w:p w:rsidR="00907C47" w:rsidRDefault="00907C47" w:rsidP="005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47" w:rsidRDefault="00907C47" w:rsidP="005C6D02">
      <w:pPr>
        <w:spacing w:after="0" w:line="240" w:lineRule="auto"/>
      </w:pPr>
      <w:r>
        <w:separator/>
      </w:r>
    </w:p>
  </w:footnote>
  <w:footnote w:type="continuationSeparator" w:id="0">
    <w:p w:rsidR="00907C47" w:rsidRDefault="00907C47" w:rsidP="005C6D02">
      <w:pPr>
        <w:spacing w:after="0" w:line="240" w:lineRule="auto"/>
      </w:pPr>
      <w:r>
        <w:continuationSeparator/>
      </w:r>
    </w:p>
  </w:footnote>
  <w:footnote w:id="1">
    <w:p w:rsidR="005C6D02" w:rsidRDefault="005C6D02" w:rsidP="005C6D0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D4"/>
    <w:multiLevelType w:val="hybridMultilevel"/>
    <w:tmpl w:val="D62A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1CBC"/>
    <w:multiLevelType w:val="hybridMultilevel"/>
    <w:tmpl w:val="2F2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24A"/>
    <w:multiLevelType w:val="hybridMultilevel"/>
    <w:tmpl w:val="B77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E65A9"/>
    <w:multiLevelType w:val="hybridMultilevel"/>
    <w:tmpl w:val="82DA4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FDE"/>
    <w:multiLevelType w:val="hybridMultilevel"/>
    <w:tmpl w:val="5DDE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37C7"/>
    <w:multiLevelType w:val="hybridMultilevel"/>
    <w:tmpl w:val="2AE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7815"/>
    <w:multiLevelType w:val="multilevel"/>
    <w:tmpl w:val="2BD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90C23FB"/>
    <w:multiLevelType w:val="hybridMultilevel"/>
    <w:tmpl w:val="246C9C5E"/>
    <w:lvl w:ilvl="0" w:tplc="041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91D2239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4E178E6"/>
    <w:multiLevelType w:val="hybridMultilevel"/>
    <w:tmpl w:val="AE64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D18CC"/>
    <w:multiLevelType w:val="hybridMultilevel"/>
    <w:tmpl w:val="1D408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4660"/>
    <w:multiLevelType w:val="hybridMultilevel"/>
    <w:tmpl w:val="11AC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B6EFF"/>
    <w:multiLevelType w:val="hybridMultilevel"/>
    <w:tmpl w:val="51D0FDB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CBA"/>
    <w:multiLevelType w:val="hybridMultilevel"/>
    <w:tmpl w:val="EF124F2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>
    <w:nsid w:val="3722647A"/>
    <w:multiLevelType w:val="multilevel"/>
    <w:tmpl w:val="D44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D45955"/>
    <w:multiLevelType w:val="hybridMultilevel"/>
    <w:tmpl w:val="CFA44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D4B75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3FD50B62"/>
    <w:multiLevelType w:val="multilevel"/>
    <w:tmpl w:val="BB0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D3724E"/>
    <w:multiLevelType w:val="hybridMultilevel"/>
    <w:tmpl w:val="F5CE9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63A2F"/>
    <w:multiLevelType w:val="hybridMultilevel"/>
    <w:tmpl w:val="BAD85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24E1B"/>
    <w:multiLevelType w:val="hybridMultilevel"/>
    <w:tmpl w:val="527CF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522F"/>
    <w:multiLevelType w:val="hybridMultilevel"/>
    <w:tmpl w:val="848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64E6"/>
    <w:multiLevelType w:val="hybridMultilevel"/>
    <w:tmpl w:val="9886F86E"/>
    <w:lvl w:ilvl="0" w:tplc="457C3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04F58"/>
    <w:multiLevelType w:val="hybridMultilevel"/>
    <w:tmpl w:val="5764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F0C3B"/>
    <w:multiLevelType w:val="multilevel"/>
    <w:tmpl w:val="DA2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CF695C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0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26450"/>
    <w:multiLevelType w:val="hybridMultilevel"/>
    <w:tmpl w:val="FE4A2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5727F"/>
    <w:multiLevelType w:val="hybridMultilevel"/>
    <w:tmpl w:val="8834C26E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0"/>
  </w:num>
  <w:num w:numId="7">
    <w:abstractNumId w:val="28"/>
  </w:num>
  <w:num w:numId="8">
    <w:abstractNumId w:val="25"/>
  </w:num>
  <w:num w:numId="9">
    <w:abstractNumId w:val="6"/>
  </w:num>
  <w:num w:numId="10">
    <w:abstractNumId w:val="11"/>
  </w:num>
  <w:num w:numId="11">
    <w:abstractNumId w:val="0"/>
  </w:num>
  <w:num w:numId="12">
    <w:abstractNumId w:val="31"/>
  </w:num>
  <w:num w:numId="13">
    <w:abstractNumId w:val="22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20"/>
  </w:num>
  <w:num w:numId="19">
    <w:abstractNumId w:val="24"/>
  </w:num>
  <w:num w:numId="20">
    <w:abstractNumId w:val="8"/>
  </w:num>
  <w:num w:numId="21">
    <w:abstractNumId w:val="9"/>
  </w:num>
  <w:num w:numId="22">
    <w:abstractNumId w:val="19"/>
  </w:num>
  <w:num w:numId="23">
    <w:abstractNumId w:val="16"/>
  </w:num>
  <w:num w:numId="24">
    <w:abstractNumId w:val="14"/>
  </w:num>
  <w:num w:numId="25">
    <w:abstractNumId w:val="21"/>
  </w:num>
  <w:num w:numId="26">
    <w:abstractNumId w:val="33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3"/>
  </w:num>
  <w:num w:numId="32">
    <w:abstractNumId w:val="4"/>
  </w:num>
  <w:num w:numId="33">
    <w:abstractNumId w:val="26"/>
  </w:num>
  <w:num w:numId="34">
    <w:abstractNumId w:val="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7"/>
    <w:rsid w:val="00032DBF"/>
    <w:rsid w:val="000B5D87"/>
    <w:rsid w:val="005C6D02"/>
    <w:rsid w:val="00907C47"/>
    <w:rsid w:val="00BC7AA4"/>
    <w:rsid w:val="00C640FA"/>
    <w:rsid w:val="00C73977"/>
    <w:rsid w:val="00CB4410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14013</Words>
  <Characters>79878</Characters>
  <Application>Microsoft Office Word</Application>
  <DocSecurity>0</DocSecurity>
  <Lines>665</Lines>
  <Paragraphs>187</Paragraphs>
  <ScaleCrop>false</ScaleCrop>
  <Company/>
  <LinksUpToDate>false</LinksUpToDate>
  <CharactersWithSpaces>93704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2015-10-22T08:03:00Z</dcterms:created>
  <dcterms:modified xsi:type="dcterms:W3CDTF">2015-10-22T12:07:00Z</dcterms:modified>
</cp:coreProperties>
</file>