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633F1" w:rsidRPr="00C633F1" w:rsidTr="00C633F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F1" w:rsidRPr="00C633F1" w:rsidRDefault="00C633F1" w:rsidP="002A7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633F1" w:rsidRPr="00C633F1" w:rsidRDefault="00C633F1" w:rsidP="00C633F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C633F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</w:t>
      </w:r>
      <w:r w:rsidR="00364479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нспект урока</w:t>
      </w:r>
      <w:r w:rsidRPr="00C633F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7 класса на тему «Правописание суффиксов действительных и страдательных причастий настоящего времени»</w:t>
      </w:r>
    </w:p>
    <w:p w:rsidR="00C633F1" w:rsidRPr="00C633F1" w:rsidRDefault="00364479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Мельниченко Е.С.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, учитель русс</w:t>
      </w:r>
      <w:r>
        <w:rPr>
          <w:rFonts w:ascii="Arial" w:eastAsia="Times New Roman" w:hAnsi="Arial" w:cs="Arial"/>
          <w:sz w:val="23"/>
          <w:szCs w:val="23"/>
          <w:lang w:eastAsia="ru-RU"/>
        </w:rPr>
        <w:t>кого языка и литературы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 xml:space="preserve">  .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bookmarkStart w:id="0" w:name="_GoBack"/>
      <w:bookmarkEnd w:id="0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Интеграция образовательных областей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 «Познание», «Коммуникация», «Чтение художественной литературы».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Данный урок может быть полезен учителям русского языка при изучении раздела «Причастие».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Тип урока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 урок усвоения новых знаний через исследовательскую деятельность.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Методы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 поисковый; репродуктивный (чтение, составление и запись алгоритма - рассуждения).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Формы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 коллективная, индивидуальная; работа в парах.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Оборудование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: ноутбук, </w:t>
      </w:r>
      <w:proofErr w:type="spellStart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мультипроектор</w:t>
      </w:r>
      <w:proofErr w:type="spellEnd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, экран, карточки.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Цель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 сформировать умение правильно писать суффиксы действительных и страдательных причастий настоящего времени.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Задачи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: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познакомить с правописанием суффиксов действительных и страдательных причастий настоящего времени;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сформировать умение составлять и применять алгоритм рассуждения </w:t>
      </w:r>
      <w:proofErr w:type="gramStart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заданной теме;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развивать логическое мышление и языковое чутье;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чувство сотрудничества при работе группой;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прививать интерес к предмету;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proofErr w:type="gramStart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способствовать формированию переключаться</w:t>
      </w:r>
      <w:proofErr w:type="gramEnd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с одного вида деятельности на другой.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Ход НОД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I. Организационный момент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Звучит музыкальная композиция «Люди идут по свету» - 1-ый куплет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633F1"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II. Вступительное слово учителя</w:t>
      </w:r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Start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="00C633F1" w:rsidRPr="00C633F1">
        <w:rPr>
          <w:rFonts w:ascii="Arial" w:eastAsia="Times New Roman" w:hAnsi="Arial" w:cs="Arial"/>
          <w:sz w:val="23"/>
          <w:szCs w:val="23"/>
          <w:lang w:eastAsia="ru-RU"/>
        </w:rPr>
        <w:t>Здравствуйте, дорогие ребята! Вы удивлены словами песни? Да, сегодня мы будем путешествовать, путешествовать в страну знаний. Приглашаю всех собрать «рюкзаки» знаний и отправиться в путешествие. Запишите, пожалуйста, дату. (Запись даты) Актуализация.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270A28E" wp14:editId="46190C35">
            <wp:extent cx="5370195" cy="4094480"/>
            <wp:effectExtent l="0" t="0" r="1905" b="1270"/>
            <wp:docPr id="2" name="Рисунок 2" descr="http://ped-kopilka.ru/upload/blogs/5846_2b7b8df83a8864937581a0e850ea0a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846_2b7b8df83a8864937581a0e850ea0ad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Нам предстоит побывать в удивительной семье частей речи, которые являются родственниками. Они нам помогут разобраться в своих родственных связях.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Как вы думаете, в какой семье «родственников» - частей речи мы побываем в гостях? (Глагол, причастие). Итак, в путь!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2B47A25" wp14:editId="10BEE058">
            <wp:extent cx="4763135" cy="4721860"/>
            <wp:effectExtent l="0" t="0" r="0" b="2540"/>
            <wp:docPr id="3" name="Рисунок 3" descr="http://ped-kopilka.ru/upload/blogs/5846_ed44b600124b65e6ef86a8acac574e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846_ed44b600124b65e6ef86a8acac574e0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III. Работа по теме урока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Первое небольшое препятствие, встретившееся нам, лингвистическая задача. “Собери слово”.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1.В данном предложении найдите зависимое слово в словосочетании “прилагательное + существительное” и возьмите корень: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Ближайшая школа была в пяти километрах от нас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Из главного слова словосочетания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прилететь на самолёте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приставку.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От глагола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писать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глагольный суффикс.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Из причастия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поднимающийся (ветер)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возьмите суффикс.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Добавьте окончание определения: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Могучий Олег головою поник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 (А. Пушкин).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6. К полученному слову добавьте суффикс возвратности.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Какое слово у вас получилось? Правильно, молодцы! (Приближающийся). Какая это часть речи? (Причастие).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Проблемная задача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 На доске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задание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:в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ставьте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пропущенные буквы и объясните их написание.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Скач</w:t>
      </w:r>
      <w:proofErr w:type="spellEnd"/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кони, люб..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брат,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поднима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ураган, пыла..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щёки,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леч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врач,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стро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дом,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трепещ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от страха,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грохоч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вдали.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Взаимопроверка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У кого возникли затруднения? В какой части слова? Как образуются причастия? (От глаголов суффиксальным способом).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Обозначьте суффиксы.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Итак, как, по-вашему, звучит тема нашего урока-путешествия? ( Гласные в суффиксах причастий).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Чему должны научиться на уроке? Что понять?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(Научиться выбирать гласную в суффиксах причастий).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- 2-ая остановка нашего путешествия.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Вспомните, на какие группы делятся причастия? (Действительные и страдательные).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Выборочный распределительный диктант.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Из диктуемых предложений выпишите причастия, распределяя их на группы: 1 колонка – действительные, 2-ая колонка – страдательные.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Идущий впереди человек резко обернулся. Гонимые ветром облака скрылись за горизонтом. Грустно шелестела некошеная трава. Красив зарумяненный восходом прибрежный тростник. Дремлющие ивы склонились над прудом с тающим снегом. Деревья кругом стояли почти не заснеженные. Тяжело дышащий, он продолжал двигаться вперёд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Как образуются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причаст</w:t>
      </w:r>
      <w:proofErr w:type="spellEnd"/>
      <w:r w:rsidR="00E126F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ия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? (От глаголов).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Чем отличаются друг от друга действительные причастия? (Суффиксами).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В чём, по-вашему, родство глагола и причастия?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 действительных причастий настоящего времени могут быть суффиксы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–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-(-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ющ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) или –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ащ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 (-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ящ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Где встречается такое же сочетание гласных? (У глаголов 1-го и 2-го спряжения 3 лица множественного числа).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От чего же зависит правописание гласных в суффиксах причастий? (От спряжения глагола). 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7112904" wp14:editId="085F3EF8">
            <wp:extent cx="5950585" cy="4462780"/>
            <wp:effectExtent l="0" t="0" r="0" b="0"/>
            <wp:docPr id="4" name="Рисунок 4" descr="http://ped-kopilka.ru/upload/blogs/5846_1401464415dda054194bf61a0fc7e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846_1401464415dda054194bf61a0fc7e65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Найдите глаголы, от которых были образованы причастия, определите их спряжение: идущий – идти (I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.), гонимые – гнать (II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.), дремлющие – дремать (I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.), дышащий – дышать (II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.).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Какой напрашивается вывод?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Действительные причастия настоящего времени, образованные от глаголов 1 спряжения, имеют суффикс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–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-, 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ющ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-, образованные от глаголов 2 спряжения, суффикс –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ащ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-, 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ящ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Восстановите схему-алгоритм.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Действительные причастия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От глагола …..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щ-ющ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……..вида …..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 -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ащ-ящ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Молодцы! Поможем «родственникам».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Задание: образуйте от глаголов причастия: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оправдывать, видеть, ненавидеть, сеять, негодовать, любить, поднимать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Надеюсь, все научились правильно определять родственные отношения действительных причастий и глаголов. А как обстоит дело со страдательными причастиями? Есть ли соответствие между суффиксами таких причастий и спряжением глагола?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Проблемная задача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Ребята, путешествие продолжается. 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C13A887" wp14:editId="49353635">
            <wp:extent cx="4763135" cy="4721860"/>
            <wp:effectExtent l="0" t="0" r="0" b="2540"/>
            <wp:docPr id="5" name="Рисунок 5" descr="http://ped-kopilka.ru/upload/blogs/5846_75ddc0dab84689c85f6d0224a034d3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5846_75ddc0dab84689c85f6d0224a034d37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Определите, от каких глаголов образованы данные причастия: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читаемый, осознаваемый, видимый, движимый, ведомый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В чём проявляются родственные отношения глаголов и страдательных причастий настоящего времени?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7215AA70" wp14:editId="44387C21">
            <wp:extent cx="5950585" cy="4462780"/>
            <wp:effectExtent l="0" t="0" r="0" b="0"/>
            <wp:docPr id="6" name="Рисунок 6" descr="http://ped-kopilka.ru/upload/blogs/5846_49ab8f46f909e43b56ec82ed443c0f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5846_49ab8f46f909e43b56ec82ed443c0f4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(Страдательные причастия настоящего времени, образованные от глагола 1 спряжения, имеют суффикс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–е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м-, -ом-, образованные от глагола 2 спряжения, суффикс –им-).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Правильно! Попробуйте выполнить обратное задание: образуйте от глаголов страдательные причастия настоящего времени, выделите суффиксы: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прославлять – прославляемый, слышать – слышимый, признавать – признаваемый, гнать – гонимый, читать - читаемый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B37D7D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Восстановите схему-алгоритм.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Страдательные причастия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От глагола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…..</w:t>
      </w:r>
      <w:proofErr w:type="spellStart"/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 - им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……..вида …..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спр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 - ем-ом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- Таким образом, мы доказали, что между глаголами и причастиями есть близкие родственные отношения.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IV. Итог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Опираясь на восстановленные схемы, ответьте, пожалуйста, на вопрос сегодняшнего урока: как выбрать гласную в суффиксах действительных и страдательных причастий настоящего времени?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V. Рефлексия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Пользуясь полученными в нашем путешествии знаниями, определите, какой вагончик лишний, аргументируйте свой выбор. </w:t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54892DE4" wp14:editId="2DB2538E">
            <wp:extent cx="5963920" cy="1419225"/>
            <wp:effectExtent l="0" t="0" r="0" b="9525"/>
            <wp:docPr id="7" name="Рисунок 7" descr="http://ped-kopilka.ru/upload/blogs/5846_83d8f396716de3fc80f966bd615721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5846_83d8f396716de3fc80f966bd6157219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F1" w:rsidRPr="00C633F1" w:rsidRDefault="00C633F1" w:rsidP="00C6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Чита..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чита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дыш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участву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уважа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слыш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удивля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та...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вид...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скач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избира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вид...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пада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грохоч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гон...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(Проверка задания, выявление затруднений, возврат к теории)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VI. Закрепление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Подготовка к ЕГЭ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Задания по теме «Правописание суффиксов причастий». </w:t>
      </w:r>
      <w:proofErr w:type="gram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(Часть I.</w:t>
      </w:r>
      <w:proofErr w:type="gram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Задание 8)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 Выпишите слово, в котором на месте пропуска пишется буква Ю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1)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Кочу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2) сто…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3) клее…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4) жар…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; 5)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тепл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Выпишите слово, в котором на месте пропуска пишется И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застел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шь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; 2)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увлека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; 3)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верт</w:t>
      </w:r>
      <w:proofErr w:type="spellEnd"/>
      <w:proofErr w:type="gram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….</w:t>
      </w:r>
      <w:proofErr w:type="spellStart"/>
      <w:proofErr w:type="gram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шь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; 4)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вымуч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нный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; 5)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заслуж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нный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3. Выпишите ряд, в котором во всех словах пишется буква Е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увид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нный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нами,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независ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от всех;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2)</w:t>
      </w:r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реша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другими; 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признава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всеми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слыш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отовсюду;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издава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птицами.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4. Выпишите ряд, в котором во всех словах пишется буква У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колебл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полёт бабочек, завис…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от нас;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пыш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щее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здоровьем лицо, пол…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щие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сорняки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девущки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пыш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жаром; 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колыш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щиеся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знамёна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5. Выпишите слово, в котором на месте пропуска пишется Я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1)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удивля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2) бор…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3) стел…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щийся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4)</w:t>
      </w:r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 xml:space="preserve"> вид…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u w:val="single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; 5)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дыш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щий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(Проверка задания, выявление затруднений, возврат к теории)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VII. Итог урока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Наше путешествие в родственную семью глагола и причастия подошло к концу. В чём состоит это родство? Надеюсь, полученные знания помогут вам при написании суффиксов причастий.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Выставление оценок за работу на уроке, их комментирование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Домашнее задание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: дифференцированное.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1 группа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  <w:proofErr w:type="gram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От данных глаголов образуйте страдательные и действительные причастия настоящего времени, если это возможно: </w:t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уважать, волновать, слышать, редактировать, контролировать, ненавидеть, поддерживать, побуждать, изображать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2 группа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Выпишите страдательные и действительные причастия настоящего времени. Выделите суффиксы и укажите глаголы, от которых они образованы.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Молодой помещик понял, что значило для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Чуриса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и его жены разваливающаяся избёнка, обваливающийся колодезь с грязной лужей, гниющие хлевушки, сарайчики и треснувшие вётлы, виднеющиеся перед кривым оконцем, - и ему стало что-то тяжело, грустно и чего-то совестно.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Узкий мыс покрыт низкой, но любимой оленями травой. 3. Меж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Лонгреном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Меннерсом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, увлекаемым в штормовую даль, было не больше десяти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саженещё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спасительного расстояния.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</w:t>
      </w:r>
      <w:proofErr w:type="spellStart"/>
      <w:r w:rsidRPr="00C633F1">
        <w:rPr>
          <w:rFonts w:ascii="Arial" w:eastAsia="Times New Roman" w:hAnsi="Arial" w:cs="Arial"/>
          <w:sz w:val="23"/>
          <w:szCs w:val="23"/>
          <w:lang w:eastAsia="ru-RU"/>
        </w:rPr>
        <w:t>Ассоль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 xml:space="preserve"> увидела, что отец сидит перед угасающей лампой в глубокой задумчивости.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5. И множество всяких неразрешимых вопросов является.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6. Наступило давно ожидаемое нами время. 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  <w:t>7. Было несколько листиков, похожих на человеческие ладони с пятью вытянутыми пальцами[/i].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3 группа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t>. Вставьте пропущенные буквы, выделите суффиксы, запишите глаголы, от которых образованы данные причастия.</w:t>
      </w:r>
      <w:r w:rsidRPr="00C633F1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Пробива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стро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преследу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увяда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слыш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хран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погружа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ненавид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завис…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, 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порожда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, пригрева…</w:t>
      </w:r>
      <w:proofErr w:type="spellStart"/>
      <w:r w:rsidRPr="00C633F1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мый</w:t>
      </w:r>
      <w:proofErr w:type="spellEnd"/>
      <w:r w:rsidRPr="00C633F1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C633F1" w:rsidRPr="002A7E59" w:rsidRDefault="00C633F1" w:rsidP="002A7E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C633F1" w:rsidRPr="002A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BB"/>
    <w:rsid w:val="000A5BBB"/>
    <w:rsid w:val="002A7E59"/>
    <w:rsid w:val="00364479"/>
    <w:rsid w:val="00B37D7D"/>
    <w:rsid w:val="00BD6FC4"/>
    <w:rsid w:val="00C633F1"/>
    <w:rsid w:val="00E126F8"/>
    <w:rsid w:val="00F2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94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950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0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1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2015-11-10T07:18:00Z</dcterms:created>
  <dcterms:modified xsi:type="dcterms:W3CDTF">2015-12-14T05:04:00Z</dcterms:modified>
</cp:coreProperties>
</file>