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E6" w:rsidRDefault="00BE62E6" w:rsidP="00BE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BE62E6" w:rsidRDefault="00BE62E6" w:rsidP="00BE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«Б» КЛАССА</w:t>
      </w:r>
    </w:p>
    <w:tbl>
      <w:tblPr>
        <w:tblStyle w:val="a3"/>
        <w:tblW w:w="157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58"/>
        <w:gridCol w:w="1937"/>
        <w:gridCol w:w="5187"/>
        <w:gridCol w:w="3036"/>
      </w:tblGrid>
      <w:tr w:rsidR="00BE62E6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BE6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E6" w:rsidRPr="00BE62E6" w:rsidRDefault="00BE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6FCC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BE62E6" w:rsidRDefault="00C8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BE62E6" w:rsidRDefault="00C8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8A35DB" w:rsidRDefault="00C86FCC" w:rsidP="00BB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ОЭР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BE62E6" w:rsidRDefault="00C86FCC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  <w:r w:rsidRPr="00BE62E6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C86FCC" w:rsidRDefault="00C86FCC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C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в России при Екатерине 2»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C86FCC" w:rsidRDefault="00C86FCC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C">
              <w:rPr>
                <w:rFonts w:ascii="Times New Roman" w:hAnsi="Times New Roman" w:cs="Times New Roman"/>
                <w:sz w:val="24"/>
                <w:szCs w:val="24"/>
              </w:rPr>
              <w:t>Прочитать  параграф 18.</w:t>
            </w:r>
          </w:p>
          <w:p w:rsidR="00C86FCC" w:rsidRPr="00C86FCC" w:rsidRDefault="00C86FCC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параграфу. </w:t>
            </w:r>
            <w:hyperlink r:id="rId4" w:history="1">
              <w:r w:rsidRPr="008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https://resh.edu.ru/subject/lesson/2536/ma</w:t>
              </w:r>
              <w:r w:rsidRPr="008B0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</w:hyperlink>
            <w:bookmarkStart w:id="0" w:name="_GoBack"/>
            <w:bookmarkEnd w:id="0"/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CC" w:rsidRPr="00C86FCC" w:rsidRDefault="00C86FCC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№1,2,3,4.Переслать через АСУ РСО.</w:t>
            </w:r>
          </w:p>
        </w:tc>
      </w:tr>
      <w:tr w:rsidR="008A35DB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DB" w:rsidRPr="00BE62E6" w:rsidRDefault="008A35DB" w:rsidP="00BB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A35DB" w:rsidRPr="00BE62E6" w:rsidRDefault="008A35DB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i/>
                <w:sz w:val="24"/>
                <w:szCs w:val="24"/>
              </w:rPr>
              <w:t>(Муратова Н.А.)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DB" w:rsidRPr="00B2363D" w:rsidRDefault="008A35DB" w:rsidP="00BB3AD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Соли. Классификация. Номенклатура. Способы получения солей</w:t>
            </w:r>
          </w:p>
          <w:p w:rsidR="008A35DB" w:rsidRPr="00B2363D" w:rsidRDefault="008A35DB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DB" w:rsidRPr="00B2363D" w:rsidRDefault="008A35DB" w:rsidP="00BB3A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6"/>
            </w:tblGrid>
            <w:tr w:rsidR="008A35DB" w:rsidRPr="00B2363D" w:rsidTr="008A35DB">
              <w:trPr>
                <w:trHeight w:val="819"/>
              </w:trPr>
              <w:tc>
                <w:tcPr>
                  <w:tcW w:w="4456" w:type="dxa"/>
                </w:tcPr>
                <w:p w:rsidR="008A35DB" w:rsidRPr="00B2363D" w:rsidRDefault="008A35DB" w:rsidP="00BB3AD1">
                  <w:pPr>
                    <w:pStyle w:val="Default"/>
                  </w:pPr>
                  <w:r w:rsidRPr="00B2363D">
                    <w:t xml:space="preserve"> Российская электронная школа (РЭШ) </w:t>
                  </w:r>
                </w:p>
                <w:p w:rsidR="008A35DB" w:rsidRPr="00B2363D" w:rsidRDefault="008A35DB" w:rsidP="00BB3AD1">
                  <w:pPr>
                    <w:pStyle w:val="Default"/>
                  </w:pPr>
                  <w:r w:rsidRPr="00B2363D">
                    <w:t xml:space="preserve">Пройти по ссылке урок № 21 </w:t>
                  </w:r>
                  <w:hyperlink r:id="rId5" w:history="1">
                    <w:r w:rsidRPr="0040540F">
                      <w:rPr>
                        <w:rStyle w:val="a4"/>
                      </w:rPr>
                      <w:t>https://resh.edu.ru/subject/lesson/2054/start/</w:t>
                    </w:r>
                  </w:hyperlink>
                  <w:r>
                    <w:t xml:space="preserve"> </w:t>
                  </w:r>
                </w:p>
                <w:p w:rsidR="008A35DB" w:rsidRPr="00B2363D" w:rsidRDefault="008A35DB" w:rsidP="00BB3AD1">
                  <w:pPr>
                    <w:pStyle w:val="Default"/>
                  </w:pPr>
                  <w:r w:rsidRPr="00B2363D">
                    <w:t xml:space="preserve">прочитать теоретический материал для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40"/>
                  </w:tblGrid>
                  <w:tr w:rsidR="008A35DB" w:rsidRPr="00B2363D" w:rsidTr="008A35DB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8A35DB" w:rsidRPr="00B2363D" w:rsidRDefault="008A35DB" w:rsidP="00BB3AD1">
                        <w:pPr>
                          <w:pStyle w:val="Default"/>
                        </w:pPr>
                        <w:r>
                          <w:t xml:space="preserve"> самостоятельного изучения</w:t>
                        </w:r>
                        <w:r w:rsidRPr="00B2363D">
                          <w:t>, выполнить контрольный тест</w:t>
                        </w:r>
                      </w:p>
                    </w:tc>
                  </w:tr>
                </w:tbl>
                <w:p w:rsidR="008A35DB" w:rsidRPr="00B2363D" w:rsidRDefault="008A35DB" w:rsidP="00BB3AD1">
                  <w:pPr>
                    <w:pStyle w:val="Default"/>
                  </w:pPr>
                </w:p>
              </w:tc>
            </w:tr>
          </w:tbl>
          <w:p w:rsidR="008A35DB" w:rsidRPr="00B2363D" w:rsidRDefault="008A35DB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DB" w:rsidRPr="00B2363D" w:rsidRDefault="008A35DB" w:rsidP="00BB3AD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§46, </w:t>
            </w:r>
            <w:proofErr w:type="spellStart"/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вопр</w:t>
            </w:r>
            <w:proofErr w:type="spellEnd"/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2, 3, стр.160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6"/>
            </w:tblGrid>
            <w:tr w:rsidR="008A35DB" w:rsidRPr="00B2363D" w:rsidTr="008A35DB">
              <w:trPr>
                <w:trHeight w:val="296"/>
              </w:trPr>
              <w:tc>
                <w:tcPr>
                  <w:tcW w:w="3806" w:type="dxa"/>
                </w:tcPr>
                <w:p w:rsidR="008A35DB" w:rsidRPr="00B2363D" w:rsidRDefault="008A35DB" w:rsidP="00BB3AD1">
                  <w:pPr>
                    <w:pStyle w:val="Default"/>
                  </w:pPr>
                  <w:r w:rsidRPr="00B2363D">
                    <w:t xml:space="preserve"> Ответы переслать по АСУ РСО до 09.04.2020 </w:t>
                  </w:r>
                </w:p>
              </w:tc>
            </w:tr>
          </w:tbl>
          <w:p w:rsidR="008A35DB" w:rsidRPr="00B2363D" w:rsidRDefault="008A35DB" w:rsidP="00BB3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363D">
              <w:rPr>
                <w:rFonts w:ascii="Times New Roman" w:hAnsi="Times New Roman" w:cs="Times New Roman"/>
                <w:bCs/>
                <w:sz w:val="24"/>
                <w:szCs w:val="24"/>
              </w:rPr>
              <w:t>Скрин</w:t>
            </w:r>
            <w:proofErr w:type="spellEnd"/>
            <w:r w:rsidRPr="00B2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из РЭШ</w:t>
            </w:r>
          </w:p>
        </w:tc>
      </w:tr>
      <w:tr w:rsidR="008A35DB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BE62E6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BE62E6">
                <w:rPr>
                  <w:rStyle w:val="a4"/>
                  <w:sz w:val="24"/>
                  <w:szCs w:val="24"/>
                </w:rPr>
                <w:t>https://resh.edu.ru/subject/lesson/1979/main/</w:t>
              </w:r>
            </w:hyperlink>
            <w:r w:rsidRPr="00BE62E6">
              <w:rPr>
                <w:sz w:val="24"/>
                <w:szCs w:val="24"/>
              </w:rPr>
              <w:t xml:space="preserve"> ,</w:t>
            </w: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тренировочные задания к этому видео.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Прочитать п.27 в учебнике. Разобрать рассмотренные примеры задач.</w:t>
            </w:r>
          </w:p>
        </w:tc>
      </w:tr>
      <w:tr w:rsidR="008A35DB" w:rsidRPr="00BE62E6" w:rsidTr="008A35DB"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           11.10 –11.40</w:t>
            </w:r>
          </w:p>
        </w:tc>
        <w:tc>
          <w:tcPr>
            <w:tcW w:w="14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A447A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BE62E6" w:rsidRDefault="004A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BE62E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BE62E6" w:rsidRDefault="004A447A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BE62E6" w:rsidRDefault="004A447A" w:rsidP="00D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BE62E6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4A447A" w:rsidRDefault="004A447A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4A447A" w:rsidRDefault="008B06D2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A447A" w:rsidRPr="004A4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https://resh.edu.ru/subject/lesson/2111/main/стр.275</w:t>
              </w:r>
            </w:hyperlink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A" w:rsidRPr="004A447A" w:rsidRDefault="004A447A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A">
              <w:rPr>
                <w:rFonts w:ascii="Times New Roman" w:hAnsi="Times New Roman" w:cs="Times New Roman"/>
                <w:sz w:val="24"/>
                <w:szCs w:val="24"/>
              </w:rPr>
              <w:t>п.50,51 таблицу заполняем,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присылаем через АСУ РСО</w:t>
            </w:r>
            <w:r w:rsidRPr="004A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35DB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E0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 w:rsidP="00D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Английский язык (Мефодьева ЕБ.)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E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 медиа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E0116F" w:rsidRDefault="00E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6F">
              <w:rPr>
                <w:rFonts w:ascii="Times New Roman" w:hAnsi="Times New Roman" w:cs="Times New Roman"/>
                <w:sz w:val="24"/>
                <w:szCs w:val="24"/>
              </w:rPr>
              <w:t>учебник с 89 № 1-2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E0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текст А. Перевод прислать письменно через Асу РСО.</w:t>
            </w:r>
          </w:p>
        </w:tc>
      </w:tr>
      <w:tr w:rsidR="008A35DB" w:rsidRPr="00BE62E6" w:rsidTr="008A35DB">
        <w:trPr>
          <w:trHeight w:val="311"/>
        </w:trPr>
        <w:tc>
          <w:tcPr>
            <w:tcW w:w="157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A35DB" w:rsidRPr="00BE62E6" w:rsidTr="008A35DB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2649FD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  <w:r w:rsidRPr="00BE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(финансовая) (Минакова С.А.)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 план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1D0994">
                <w:rPr>
                  <w:rStyle w:val="a4"/>
                  <w:sz w:val="24"/>
                  <w:szCs w:val="24"/>
                </w:rPr>
                <w:t>https://resh.edu.ru/subject/lesson/4746/conspect/70654/</w:t>
              </w:r>
            </w:hyperlink>
            <w:r w:rsidRPr="002649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649FD">
              <w:rPr>
                <w:rFonts w:ascii="Times New Roman" w:hAnsi="Times New Roman" w:cs="Times New Roman"/>
                <w:sz w:val="24"/>
                <w:szCs w:val="24"/>
              </w:rPr>
              <w:t>прочитать конспект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A35DB" w:rsidRPr="00BE62E6" w:rsidTr="008A35DB">
        <w:tc>
          <w:tcPr>
            <w:tcW w:w="157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sz w:val="24"/>
                <w:szCs w:val="24"/>
              </w:rPr>
            </w:pPr>
          </w:p>
        </w:tc>
      </w:tr>
      <w:tr w:rsidR="008A35DB" w:rsidRPr="00BE62E6" w:rsidTr="008A35DB">
        <w:tc>
          <w:tcPr>
            <w:tcW w:w="157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DB" w:rsidRPr="00BE62E6" w:rsidRDefault="008A35DB">
            <w:pPr>
              <w:rPr>
                <w:sz w:val="24"/>
                <w:szCs w:val="24"/>
              </w:rPr>
            </w:pPr>
          </w:p>
        </w:tc>
      </w:tr>
    </w:tbl>
    <w:p w:rsidR="00BE62E6" w:rsidRDefault="00BE62E6" w:rsidP="00BE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E6" w:rsidRDefault="00BE62E6" w:rsidP="00BE62E6"/>
    <w:p w:rsidR="00ED4BAF" w:rsidRDefault="00ED4BAF"/>
    <w:sectPr w:rsidR="00ED4BAF" w:rsidSect="00BE62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62E6"/>
    <w:rsid w:val="000671DC"/>
    <w:rsid w:val="001F36EA"/>
    <w:rsid w:val="002649FD"/>
    <w:rsid w:val="004A447A"/>
    <w:rsid w:val="00863303"/>
    <w:rsid w:val="0088093F"/>
    <w:rsid w:val="008A35DB"/>
    <w:rsid w:val="008B06D2"/>
    <w:rsid w:val="00BE62E6"/>
    <w:rsid w:val="00C1267B"/>
    <w:rsid w:val="00C86FCC"/>
    <w:rsid w:val="00E0116F"/>
    <w:rsid w:val="00E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FC23-4C13-4575-A219-F9A603D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62E6"/>
    <w:rPr>
      <w:color w:val="0000FF"/>
      <w:u w:val="single"/>
    </w:rPr>
  </w:style>
  <w:style w:type="paragraph" w:customStyle="1" w:styleId="Default">
    <w:name w:val="Default"/>
    <w:rsid w:val="008A35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6/conspect/706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11/main/&#1089;&#1090;&#1088;.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79/main/" TargetMode="External"/><Relationship Id="rId5" Type="http://schemas.openxmlformats.org/officeDocument/2006/relationships/hyperlink" Target="https://resh.edu.ru/subject/lesson/2054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536/ma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11</cp:revision>
  <dcterms:created xsi:type="dcterms:W3CDTF">2020-04-03T22:51:00Z</dcterms:created>
  <dcterms:modified xsi:type="dcterms:W3CDTF">2020-04-05T08:55:00Z</dcterms:modified>
</cp:coreProperties>
</file>