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2C" w:rsidRDefault="0010272C" w:rsidP="001027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18 ПО 22 МАЯ 2020 ГОДА</w:t>
      </w:r>
    </w:p>
    <w:p w:rsidR="0010272C" w:rsidRDefault="0010272C" w:rsidP="0010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6А  КЛАССА </w:t>
      </w:r>
    </w:p>
    <w:tbl>
      <w:tblPr>
        <w:tblW w:w="15876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09"/>
        <w:gridCol w:w="851"/>
        <w:gridCol w:w="1984"/>
        <w:gridCol w:w="1985"/>
        <w:gridCol w:w="142"/>
        <w:gridCol w:w="1842"/>
        <w:gridCol w:w="4678"/>
        <w:gridCol w:w="3260"/>
      </w:tblGrid>
      <w:tr w:rsidR="0010272C" w:rsidRPr="0010272C" w:rsidTr="0010272C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0272C" w:rsidRPr="0010272C" w:rsidRDefault="0010272C" w:rsidP="001027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18.05.2020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Технология/девочки </w:t>
            </w:r>
          </w:p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 и цветовое решение.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презентацию </w:t>
            </w:r>
            <w:hyperlink r:id="rId4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https://nsportal.ru/shkola/tekhnologiya/library/2016/03/22/osnovy-kompozitsii-pri-sozdanii-predmetov-dekorativno</w:t>
              </w:r>
              <w:proofErr w:type="gramStart"/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 второго слайда.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22.05.2020 на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5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Технология/девочки </w:t>
            </w:r>
          </w:p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 и цветовое решение.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презентацию </w:t>
            </w:r>
            <w:hyperlink r:id="rId6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https://nsportal.ru/shkola/tekhnologiya/library/2016/03/22/osnovy-kompozitsii-pri-sozdanii-predmetov-dekorativno</w:t>
              </w:r>
              <w:proofErr w:type="gramStart"/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 второго слайда.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22.05.2020 на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7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oom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, идентификатор будет выслан заранее, в случае отсутствия связи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правила, письменно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олнить упр. 603, 604, проверить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, сделать выводы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изученные ранее, письменно выполнить упр.605, проверить.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енную работу отправить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номер 89171147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 или почту </w:t>
            </w:r>
            <w:hyperlink r:id="rId8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позднее 19.05.2020г.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89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нашей жизни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72 номера 1-2 - читаем и письменно отвечаем на вопросы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страница 73 номер 3 - выполня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ем письменно в тетрадь.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до 20 мая </w:t>
            </w:r>
            <w:hyperlink r:id="rId9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il.co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11/40-12/10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 нашей жизни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 упр1-2 чтение и письменно ответить на вопросы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73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письменно.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Присл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на почту: </w:t>
            </w:r>
            <w:hyperlink r:id="rId10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20.05</w:t>
            </w:r>
          </w:p>
        </w:tc>
      </w:tr>
      <w:tr w:rsidR="0010272C" w:rsidRPr="0010272C" w:rsidTr="0010272C">
        <w:trPr>
          <w:trHeight w:val="135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</w:rPr>
              <w:t>Математика (Васильева И.А.)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(6,01 мин) по ссылке: </w:t>
            </w:r>
            <w:hyperlink r:id="rId11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https://www.youtube.com/watch?v=gH5bgxy7wB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Прочитать в учебнике параграф 46 стр. 274.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</w:rPr>
              <w:t xml:space="preserve">Письменно выполнить задания из учебника №1308, №1310, №1316 стр.279-280. Фото выполненных заданий прислать на электронную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почту </w:t>
            </w:r>
            <w:hyperlink r:id="rId12" w:history="1">
              <w:r w:rsidRPr="005D2775">
                <w:rPr>
                  <w:rStyle w:val="a3"/>
                  <w:rFonts w:ascii="Times New Roman" w:eastAsia="Times New Roman" w:hAnsi="Times New Roman" w:cs="Times New Roman"/>
                </w:rPr>
                <w:t>iavasil0908@yandex.r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</w:rPr>
              <w:t xml:space="preserve">  для проверки до 19.05.2020</w:t>
            </w:r>
          </w:p>
        </w:tc>
      </w:tr>
      <w:tr w:rsidR="0010272C" w:rsidRPr="0010272C" w:rsidTr="0010272C">
        <w:trPr>
          <w:trHeight w:val="426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выслан за 15 минут до начала урока. В случае отсутствия связи: перейти по ссылке: </w:t>
            </w:r>
            <w:hyperlink r:id="rId13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https://resh.edu.ru/subject/lesson/7147/main/261612/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(14 минут). Изучите материал. Запомните технику выполнения: передачи эстафетной палочки; преодоления препятствий. После разминки выполните, по возможности, упражнения для освоения техники преодоления препятствий прыжковым бегом (представленные в видео на: 10.30 - 11.20 минутах). В тренировочных заданиях выполните номера: 5 и 6 (кроссворды). Сфотографируйте решённые кроссворды и пришлите до 21 мая на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14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89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края. (Иванова Н.А.)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Самарского знамени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15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https://www.youtube.com/watch?v=q3Ta9yYd5oA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документальный фильм " Миссия добра", посвящённый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создания и боевому пути Самарского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знамени. Обратить внимание на то 1) где и у кого родилась идея создания знамени, 2) почему русский народ так горячо откликнулся на события, происходившие в Болгарии в конце 19 века, 3) какую роль сыграло знамя в деле освобождения Болгарии, 4) где сейчас находится подлинное Самарское знамя?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0272C" w:rsidRPr="0010272C" w:rsidTr="0010272C">
        <w:trPr>
          <w:trHeight w:val="369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ссылке: </w:t>
            </w:r>
            <w:hyperlink r:id="rId16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https://yandex.ru/video/preview/?filmId=15905268245214965101&amp;reqid=1589523523426165-252455333137746405000148-sas1-6539&amp;suggest_reqid=600663748158516839557438425933425&amp;text=эстафетный+бег+обучение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7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https://yandex.ru/video/preview/?filmId=12539131164520058909&amp;text=эстафетный+бег+видео+обучение</w:t>
              </w:r>
            </w:hyperlink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просмотреть два видео (18 минут и 6 минут). Изучите материал. Запомните технику выполнения передачи эстафетной палочки. После разминки выполните, по возможности, упражнения для освоения техники передачи эстафетной палочки.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15.30- 16.00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Традиции моей семьи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Просмотрите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перейдя по ссылке: </w:t>
            </w:r>
            <w:hyperlink r:id="rId18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https://resh.edu.ru/subject/lesson/7122/main/.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тренировочные задания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0272C" w:rsidRPr="0010272C" w:rsidRDefault="0010272C" w:rsidP="001027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19.05.2020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материалы параграфа 62, поработать в рубрике "Учимся пересказывать лингвистический текст" к упр. 607, сделать выводы, письменно выполнить упр.608, 609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материал, упр. 610, 612,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аботы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 или почту </w:t>
            </w:r>
            <w:hyperlink r:id="rId19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позднее 20.05.2020г.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И. Ф. Шиллер "Перчатка"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выписать тезисы по биографии стр. 221, познакомиться с балладой, устно ответить на вопросы по стр.226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выразительное чтение переводов баллады (на выбор)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</w:rPr>
              <w:t>Математика (Васильева И.А.)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(6,01 мин) по ссылке: </w:t>
            </w:r>
            <w:hyperlink r:id="rId20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https://www.youtube.com/watch?v=SvaWN7hBmE</w:t>
              </w:r>
              <w:r w:rsidRPr="001027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Прочитать в учебнике параграф 47 стр. 282.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21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https://edu.skysmart.ru/student/bofalixen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№1335, №1337 стр. 286-287 из учебника.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22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проверки.)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20.05.2020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89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Открыть учебник стр. 106- 109.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106 вслух прочитать текст,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едлагаемый авторами учебника, по подведен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ю итогов изученного материала в 6 классе по курсу "Обществознание". Затем, вслух прочитать термины и их толкование со стр. 108-109. Вспомнить ещё раз те слова, по которым мы уже делали проверочные работы, закрепив их в своей памяти.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электронный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Технология/ мальчики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(Минакова С.А.)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 садовой мебели.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Пройти по ссылке и прочитать статью </w:t>
            </w:r>
            <w:hyperlink r:id="rId23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https://comfortoria.ru/cottage/osnovnye-vidy-</w:t>
              </w:r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sadovoj-mebeli</w:t>
              </w:r>
              <w:proofErr w:type="gramStart"/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прочтения сделать эскиз любой садовой мебели.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до 22.05.2020 на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24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"Умеете ли вы контролировать себя?"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Выполните тест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перейдя по ссылке </w:t>
            </w:r>
            <w:hyperlink r:id="rId25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http://psihogrammatika.ru/?p=2537</w:t>
              </w:r>
            </w:hyperlink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89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нашу Землю классный час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видеоматериал, перейдя по ссылке: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26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https://infourok.ru/prezentaciya-k-ekologicheskomu-uroku-beregi-nash-mir-nashu-zemlyu-1826716.html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сделайте выводы о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просмотренном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0272C" w:rsidRPr="0010272C" w:rsidRDefault="0010272C" w:rsidP="001027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20.05.2020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Британские композиторы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73 номер 5 -ответить на вопросы устно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страница 75 номера 8-9 выполнить письменно и прислать на почту до 22 мая </w:t>
            </w:r>
            <w:hyperlink r:id="rId27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Британские и русские композиторы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73упр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письменно ответить на вопросы,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74 слова перевод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E948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 упр8 -9 Прислать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почту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22.05.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B88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ресурс)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Еще раз посмотри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 мин) </w:t>
            </w:r>
            <w:hyperlink r:id="rId29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https://resh.edu.ru/subject/lesson/7195/main/251857</w:t>
              </w:r>
              <w:proofErr w:type="gramStart"/>
              <w:r w:rsidRPr="001027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ыучи природные зоны по карте в учебнике стр.188-189.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169 по плану из задания 7 опиши и сравни степь и тундру (используй карты в атласе и п.52). Сделай вывод о сходстве и 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ях. Работу отправь до 21.05 на почту </w:t>
            </w:r>
            <w:hyperlink r:id="rId30" w:history="1"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10.40 -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помощью ЭОР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(электронных образовательных ресурсов)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B88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(Минакова С.А.)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Образы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киномузыки. Ромео и Джульетта в кино ХХ века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C60B88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Пройти по ссылке и посмотреть видео-урок </w:t>
            </w:r>
            <w:hyperlink r:id="rId31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https://resh.edu.ru/subject/lesson/7178/main/254738</w:t>
              </w:r>
              <w:proofErr w:type="gramStart"/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просмотра выполнить тренировочные задания. Фото итого баллов прислать до 22.05.2020 на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32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89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oom</w:t>
            </w:r>
            <w:proofErr w:type="spellEnd"/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идентификатор будет выслан заранее, в случае отсутствия связи повторить материал параграфа 63, письменно выполнить упр.614 по образцу записи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 выполнить упр. 619, повторить правила, выпо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лненные работы выслать на </w:t>
            </w:r>
            <w:proofErr w:type="spellStart"/>
            <w:r w:rsidR="00C60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 или почту </w:t>
            </w:r>
            <w:hyperlink r:id="rId33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21.05.2020г.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oom</w:t>
            </w:r>
            <w:proofErr w:type="spellEnd"/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идентификатор будет выслан заранее, в случае отсутствия связи повторить материал параграфа 63, рубрика "Возьмите на заметку!", письменно выполнить упр. 620 по образцу записи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план морфологического разбора на стр. 231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</w:rPr>
              <w:t>Математика (Васильева И.А.)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47 стр. 282.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34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https://edu.skysmart.ru/student/rikuduguf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№1338, №1339 стр. 288-289 из учебника.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прислать на электронную</w:t>
            </w:r>
            <w:r w:rsid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35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21.05.2020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89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0272C" w:rsidRPr="0010272C" w:rsidTr="0010272C">
        <w:trPr>
          <w:trHeight w:val="3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E9481F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выслан за 15 минут до начала урока. В случае отсутствия связи: перейти по ссылке: </w:t>
            </w:r>
            <w:hyperlink r:id="rId36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https://resh.edu.ru/subject/lesson/7131/main/262124/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(6 минут). Изучите материал. Выпишите в тетрадь внешние признаки утомления при занятиях физическими упражнениями. В тренировочных заданиях выполните номер: 11, сфотографируйте результат заполненной таблицы (в этом задании) и пришлите до 21 мая на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481F" w:rsidRPr="00E9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37" w:history="1">
              <w:r w:rsidR="00E9481F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E9481F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E9481F" w:rsidRPr="00E9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0272C" w:rsidRPr="0010272C" w:rsidTr="00C60B88">
        <w:trPr>
          <w:trHeight w:val="88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(читательская) грамотность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сплошным текстом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Выполните работу, перейдя по ссылке: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38" w:tgtFrame="_blank" w:history="1">
              <w:r w:rsidR="0010272C"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https://infourok.ru/nesploshnie-teksti-kak-sredstvo-formirovaniya-umeniya-rabotat-s-informaciey-2632349.html</w:t>
              </w:r>
            </w:hyperlink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0272C" w:rsidRPr="0010272C" w:rsidTr="00C60B88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0272C" w:rsidRPr="0010272C" w:rsidRDefault="00C60B88" w:rsidP="00C60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21.05.2020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272C" w:rsidRPr="0010272C" w:rsidTr="00C60B88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</w:rPr>
              <w:t>Математика (Васильева И.А.)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параграф 43 стр.233, параграф 44 стр.259, параграф 45 стр.269, параграф 46 стр.274, параграф 47 стр.282.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39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https://edu.skysmart.ru/student/vimiguzuk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(При отсутствии интернета письменно в тетрадь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№1225, №1264, №1281, №1340 из учебника.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прислать на электро</w:t>
            </w:r>
            <w:r w:rsid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40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22.05.2020</w:t>
            </w:r>
          </w:p>
        </w:tc>
      </w:tr>
      <w:tr w:rsidR="0010272C" w:rsidRPr="0010272C" w:rsidTr="00C60B88">
        <w:trPr>
          <w:trHeight w:val="2760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41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https://resh.edu.ru/subject/lesson/7132/main/261742/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(6 минут). Изучите материал. Для самостоятельных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запомните: из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каких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состоит тренировочное занятие; последовательность (подготовительная часть или разминка, основная часть, заключительная часть или заминка). Подберите упражнения, задания для самостоятельных занятий и выполняйте их ежедневно.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10272C" w:rsidRPr="0010272C" w:rsidTr="00C60B88">
        <w:trPr>
          <w:trHeight w:val="109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oom</w:t>
            </w:r>
            <w:proofErr w:type="spellEnd"/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идентификатор будет выслан заранее, в случае отсутствия связи: повторить материал параграфа 63, письменно выполнить упр.622, проверить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план морфологического разбора 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89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В)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Мериме "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Фальконте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oom</w:t>
            </w:r>
            <w:proofErr w:type="spellEnd"/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идентификатор будет выслан заранее, в случае отсутствия связи познакомиться с произведением стр.230-244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на стр. 244 письменно творческое за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дание, работы отсылать по </w:t>
            </w:r>
            <w:proofErr w:type="spellStart"/>
            <w:r w:rsidR="00C60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 или почту </w:t>
            </w:r>
            <w:hyperlink r:id="rId42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23.05.2020г.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B88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10272C" w:rsidRPr="0010272C" w:rsidRDefault="00C60B88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" Как мир хорош в своей красе нежданной..."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C60B88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презентацию </w:t>
            </w:r>
            <w:hyperlink r:id="rId43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https://kopilkaurokov.ru/izo/presentacii/priezientatsiia-k-uroku-po-izobrazitiel-nomu-iskusstvu-dlia-uchashchikhsia-6-klassa-</w:t>
              </w:r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pieizazh-bol-shoi-mir</w:t>
              </w:r>
              <w:proofErr w:type="gramStart"/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аписать виды пейзажного жанра и художников.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до 25.05.2020 на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44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B88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10272C" w:rsidRPr="0010272C" w:rsidRDefault="00C60B88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Российском государстве второй половины 15 века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45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https://resh.edu.ru/subject/lesson/7922/start</w:t>
              </w:r>
              <w:proofErr w:type="gramStart"/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основную часть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урока. Выполнить тренировочные задания к уроку.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89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B88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ПК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мин) </w:t>
            </w:r>
            <w:hyperlink r:id="rId46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https://resh.edu.ru/subject/lesson/7195/main/251857/</w:t>
              </w:r>
            </w:hyperlink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перечисли природные зоны России по порядку с севера на юг.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B88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музееведы (Минакова СА.)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деятельности музеев. Виртуальная экскурсия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Пройдите по ссылке: </w:t>
            </w:r>
            <w:hyperlink r:id="rId47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http://kray63.ru/virtualnye-ekskursii/mezhnatsionalnye-ob-ekty.</w:t>
              </w:r>
            </w:hyperlink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Посетите виртуальную экскурсию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C60B88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0272C" w:rsidRPr="0010272C" w:rsidRDefault="00C60B88" w:rsidP="00C60B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22.05.2020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E9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B88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культурного пространства единого государства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48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https://resh.edu.ru/subject/lesson/7922/start/253847</w:t>
              </w:r>
              <w:proofErr w:type="gramStart"/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основную часть урока, затем выполнить тренировочную часть.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№11.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итоги главы 4 стр.291. Контрольная работа №11. Смотри задания в АСУ РСО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контрольной работы. Фото выполненных заданий прислать на электронную почту </w:t>
            </w:r>
            <w:hyperlink r:id="rId49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26.05.2020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10.40 -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10272C"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(Воронина С.П.)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Рост и развитие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растений и животных.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Если 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 соединения открываем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п.21 и 22 стр.145 учебника и изучаем материал по теме.</w:t>
            </w:r>
            <w:r w:rsidR="00C60B88" w:rsidRP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схему развития растения стр.147 учебника.</w:t>
            </w:r>
            <w:r w:rsidR="00C60B88" w:rsidRP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рабочей тетради</w:t>
            </w:r>
            <w:r w:rsidRPr="0010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задания №150,151,154,155,156158,159.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материал п.27.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письменно в тетради развернутый ответ на вопрос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№10,11, стр.154 учебника, в рабочей тетради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</w:t>
            </w:r>
            <w:proofErr w:type="gram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№.</w:t>
            </w:r>
            <w:proofErr w:type="gram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25.05.20 на по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чту </w:t>
            </w:r>
            <w:hyperlink r:id="rId50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89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0272C" w:rsidRPr="0010272C" w:rsidTr="00C60B88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номер 4 в рабочей тетради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C60B88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ебник страница 77 номер 15 - выполнить перевод письменно в тетрадь и прислать по почте до 25 мая </w:t>
            </w:r>
            <w:hyperlink r:id="rId51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72C" w:rsidRPr="0010272C" w:rsidTr="00C60B88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тест 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перевод Прислать на почту : mefodeva1959@mail.ru до 25.05</w:t>
            </w:r>
          </w:p>
        </w:tc>
      </w:tr>
      <w:tr w:rsidR="0010272C" w:rsidRPr="0010272C" w:rsidTr="00C60B88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А.Сент-Экзюпери "Маленький принц"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oom</w:t>
            </w:r>
            <w:proofErr w:type="spellEnd"/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, идентификатор будет выслан заранее, в случае отсутствия связи открыть произведение и прочитать стр.250-264, устно ответить на вопросы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выполнить творческое задание стр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265, работы выслать на </w:t>
            </w:r>
            <w:proofErr w:type="spellStart"/>
            <w:r w:rsidR="00C60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89171147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 или почту </w:t>
            </w:r>
            <w:hyperlink r:id="rId52" w:history="1"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C60B88" w:rsidRPr="005D2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0B88" w:rsidRP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72C" w:rsidRPr="0010272C" w:rsidTr="00C60B88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oom</w:t>
            </w:r>
            <w:proofErr w:type="spellEnd"/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, идентификатор будет выслан заранее, в случае отсутствия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открыть учебник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232, п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овторить теоретический материал, </w:t>
            </w:r>
            <w:proofErr w:type="spellStart"/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.624 выполнить письменно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морфологичес</w:t>
            </w:r>
            <w:r w:rsidR="00C60B88">
              <w:rPr>
                <w:rFonts w:ascii="Times New Roman" w:eastAsia="Times New Roman" w:hAnsi="Times New Roman" w:cs="Times New Roman"/>
                <w:sz w:val="24"/>
                <w:szCs w:val="24"/>
              </w:rPr>
              <w:t>кие разборы по справочным матер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иалам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89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0272C" w:rsidRPr="0010272C" w:rsidTr="0010272C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81F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10272C" w:rsidP="001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видео-урок (10 минут), перейдя по ссылке: </w:t>
            </w:r>
            <w:hyperlink r:id="rId53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https://interneturok.ru/lesson/obshestvoznanie/7-klass/chelovek-i-ekonomika/dengi-2</w:t>
              </w:r>
            </w:hyperlink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Тест 1 в компьютерной </w:t>
            </w:r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видео-урока, фото (или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результата выполнения теста прислать 22.05 на </w:t>
            </w:r>
            <w:proofErr w:type="spellStart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 </w:t>
            </w:r>
            <w:hyperlink r:id="rId54" w:tgtFrame="_blank" w:history="1">
              <w:r w:rsidRPr="001027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lana.minakova.73@inbox.ru</w:t>
              </w:r>
            </w:hyperlink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72C" w:rsidRPr="0010272C" w:rsidRDefault="00C60B88" w:rsidP="00C6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0272C" w:rsidRPr="0010272C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</w:tbl>
    <w:p w:rsidR="0010272C" w:rsidRDefault="0010272C" w:rsidP="001027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2C" w:rsidRDefault="0010272C"/>
    <w:sectPr w:rsidR="0010272C" w:rsidSect="001027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72C"/>
    <w:rsid w:val="0010272C"/>
    <w:rsid w:val="00C60B88"/>
    <w:rsid w:val="00E9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7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102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47/main/261612/" TargetMode="External"/><Relationship Id="rId18" Type="http://schemas.openxmlformats.org/officeDocument/2006/relationships/hyperlink" Target="https://resh.edu.ru/subject/lesson/7122/main/" TargetMode="External"/><Relationship Id="rId26" Type="http://schemas.openxmlformats.org/officeDocument/2006/relationships/hyperlink" Target="https://infourok.ru/prezentaciya-k-ekologicheskomu-uroku-beregi-nash-mir-nashu-zemlyu-1826716.html" TargetMode="External"/><Relationship Id="rId39" Type="http://schemas.openxmlformats.org/officeDocument/2006/relationships/hyperlink" Target="https://edu.skysmart.ru/student/vimiguzuka" TargetMode="External"/><Relationship Id="rId21" Type="http://schemas.openxmlformats.org/officeDocument/2006/relationships/hyperlink" Target="https://edu.skysmart.ru/student/bofalixene" TargetMode="External"/><Relationship Id="rId34" Type="http://schemas.openxmlformats.org/officeDocument/2006/relationships/hyperlink" Target="https://edu.skysmart.ru/student/rikudugufu" TargetMode="External"/><Relationship Id="rId42" Type="http://schemas.openxmlformats.org/officeDocument/2006/relationships/hyperlink" Target="mailto:elenkovich@mail.ru" TargetMode="External"/><Relationship Id="rId47" Type="http://schemas.openxmlformats.org/officeDocument/2006/relationships/hyperlink" Target="http://kray63.ru/virtualnye-ekskursii/mezhnatsionalnye-ob-ekty." TargetMode="External"/><Relationship Id="rId50" Type="http://schemas.openxmlformats.org/officeDocument/2006/relationships/hyperlink" Target="mailto:Sv-voronina@yande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ana.minakova.73@inbox.ru" TargetMode="External"/><Relationship Id="rId12" Type="http://schemas.openxmlformats.org/officeDocument/2006/relationships/hyperlink" Target="mailto:iavasil0908@yandex.ru" TargetMode="External"/><Relationship Id="rId17" Type="http://schemas.openxmlformats.org/officeDocument/2006/relationships/hyperlink" Target="https://yandex.ru/video/preview/?filmId=12539131164520058909&amp;text=%D1%8D%D1%81%D1%82%D0%B0%D1%84%D0%B5%D1%82%D0%BD%D1%8B%D0%B9+%D0%B1%D0%B5%D0%B3+%D0%B2%D0%B8%D0%B4%D0%B5%D0%BE+%D0%BE%D0%B1%D1%83%D1%87%D0%B5%D0%BD%D0%B8%D0%B5" TargetMode="External"/><Relationship Id="rId25" Type="http://schemas.openxmlformats.org/officeDocument/2006/relationships/hyperlink" Target="http://psihogrammatika.ru/?p=2537" TargetMode="External"/><Relationship Id="rId33" Type="http://schemas.openxmlformats.org/officeDocument/2006/relationships/hyperlink" Target="mailto:elenkovich@mail.ru" TargetMode="External"/><Relationship Id="rId38" Type="http://schemas.openxmlformats.org/officeDocument/2006/relationships/hyperlink" Target="https://infourok.ru/nesploshnie-teksti-kak-sredstvo-formirovaniya-umeniya-rabotat-s-informaciey-2632349.html" TargetMode="External"/><Relationship Id="rId46" Type="http://schemas.openxmlformats.org/officeDocument/2006/relationships/hyperlink" Target="https://resh.edu.ru/subject/lesson/7195/main/25185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5905268245214965101&amp;reqid=1589523523426165-252455333137746405000148-sas1-6539&amp;suggest_reqid=600663748158516839557438425933425&amp;text=%D1%8D%D1%81%D1%82%D0%B0%D1%84%D0%B5%D1%82%D0%BD%D1%8B%D0%B9+%D0%B1%D0%B5%D0%B3+%D0%BE%D0%B1%D1%83%D1%87%D0%B5%D0%BD%D0%B8%D0%B5" TargetMode="External"/><Relationship Id="rId20" Type="http://schemas.openxmlformats.org/officeDocument/2006/relationships/hyperlink" Target="https://www.youtube.com/watch?v=SvaWN7hBmE8" TargetMode="External"/><Relationship Id="rId29" Type="http://schemas.openxmlformats.org/officeDocument/2006/relationships/hyperlink" Target="https://resh.edu.ru/subject/lesson/7195/main/251857/" TargetMode="External"/><Relationship Id="rId41" Type="http://schemas.openxmlformats.org/officeDocument/2006/relationships/hyperlink" Target="https://resh.edu.ru/subject/lesson/7132/main/261742/" TargetMode="External"/><Relationship Id="rId54" Type="http://schemas.openxmlformats.org/officeDocument/2006/relationships/hyperlink" Target="mailto:lana.minakova.73@inbo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tekhnologiya/library/2016/03/22/osnovy-kompozitsii-pri-sozdanii-predmetov-dekorativno" TargetMode="External"/><Relationship Id="rId11" Type="http://schemas.openxmlformats.org/officeDocument/2006/relationships/hyperlink" Target="https://www.youtube.com/watch?v=gH5bgxy7wBw" TargetMode="External"/><Relationship Id="rId24" Type="http://schemas.openxmlformats.org/officeDocument/2006/relationships/hyperlink" Target="mailto:lana.minakova.73@inbox.ru" TargetMode="External"/><Relationship Id="rId32" Type="http://schemas.openxmlformats.org/officeDocument/2006/relationships/hyperlink" Target="mailto:lana.minakova.73@inbox.ru" TargetMode="External"/><Relationship Id="rId37" Type="http://schemas.openxmlformats.org/officeDocument/2006/relationships/hyperlink" Target="mailto:4olgasports@gmail.com" TargetMode="External"/><Relationship Id="rId40" Type="http://schemas.openxmlformats.org/officeDocument/2006/relationships/hyperlink" Target="mailto:iavasil0908@yandex.ru" TargetMode="External"/><Relationship Id="rId45" Type="http://schemas.openxmlformats.org/officeDocument/2006/relationships/hyperlink" Target="https://resh.edu.ru/subject/lesson/7922/start/" TargetMode="External"/><Relationship Id="rId53" Type="http://schemas.openxmlformats.org/officeDocument/2006/relationships/hyperlink" Target="https://interneturok.ru/lesson/obshestvoznanie/7-klass/chelovek-i-ekonomika/dengi-2" TargetMode="External"/><Relationship Id="rId5" Type="http://schemas.openxmlformats.org/officeDocument/2006/relationships/hyperlink" Target="mailto:lana.minakova.73@inbox.ru" TargetMode="External"/><Relationship Id="rId15" Type="http://schemas.openxmlformats.org/officeDocument/2006/relationships/hyperlink" Target="https://www.youtube.com/watch?v=q3Ta9yYd5oA" TargetMode="External"/><Relationship Id="rId23" Type="http://schemas.openxmlformats.org/officeDocument/2006/relationships/hyperlink" Target="https://comfortoria.ru/cottage/osnovnye-vidy-sadovoj-mebeli/" TargetMode="External"/><Relationship Id="rId28" Type="http://schemas.openxmlformats.org/officeDocument/2006/relationships/hyperlink" Target="mailto:mefodeva1959@mail.ru" TargetMode="External"/><Relationship Id="rId36" Type="http://schemas.openxmlformats.org/officeDocument/2006/relationships/hyperlink" Target="https://resh.edu.ru/subject/lesson/7131/main/262124/" TargetMode="External"/><Relationship Id="rId49" Type="http://schemas.openxmlformats.org/officeDocument/2006/relationships/hyperlink" Target="mailto:iavasil0908@yandex.ru" TargetMode="External"/><Relationship Id="rId10" Type="http://schemas.openxmlformats.org/officeDocument/2006/relationships/hyperlink" Target="mailto:mefodeva1959@mail.ru" TargetMode="External"/><Relationship Id="rId19" Type="http://schemas.openxmlformats.org/officeDocument/2006/relationships/hyperlink" Target="mailto:elenkovich@mail.ru" TargetMode="External"/><Relationship Id="rId31" Type="http://schemas.openxmlformats.org/officeDocument/2006/relationships/hyperlink" Target="https://resh.edu.ru/subject/lesson/7178/main/254738/" TargetMode="External"/><Relationship Id="rId44" Type="http://schemas.openxmlformats.org/officeDocument/2006/relationships/hyperlink" Target="mailto:lana.minakova.73@inbox.ru" TargetMode="External"/><Relationship Id="rId52" Type="http://schemas.openxmlformats.org/officeDocument/2006/relationships/hyperlink" Target="mailto:elenkovich@mail.ru" TargetMode="External"/><Relationship Id="rId4" Type="http://schemas.openxmlformats.org/officeDocument/2006/relationships/hyperlink" Target="https://nsportal.ru/shkola/tekhnologiya/library/2016/03/22/osnovy-kompozitsii-pri-sozdanii-predmetov-dekorativno" TargetMode="External"/><Relationship Id="rId9" Type="http://schemas.openxmlformats.org/officeDocument/2006/relationships/hyperlink" Target="mailto:petrochenkoangelina1993@gmail.com" TargetMode="External"/><Relationship Id="rId14" Type="http://schemas.openxmlformats.org/officeDocument/2006/relationships/hyperlink" Target="mailto:4olgasports@gmail.com" TargetMode="External"/><Relationship Id="rId22" Type="http://schemas.openxmlformats.org/officeDocument/2006/relationships/hyperlink" Target="mailto:iavasil0908@yandex.ru" TargetMode="External"/><Relationship Id="rId27" Type="http://schemas.openxmlformats.org/officeDocument/2006/relationships/hyperlink" Target="mailto:petrochenkoangelina1993@gmail.com" TargetMode="External"/><Relationship Id="rId30" Type="http://schemas.openxmlformats.org/officeDocument/2006/relationships/hyperlink" Target="mailto:el.sinc@yandex.ru" TargetMode="External"/><Relationship Id="rId35" Type="http://schemas.openxmlformats.org/officeDocument/2006/relationships/hyperlink" Target="mailto:iavasil0908@yandex.ru" TargetMode="External"/><Relationship Id="rId43" Type="http://schemas.openxmlformats.org/officeDocument/2006/relationships/hyperlink" Target="https://kopilkaurokov.ru/izo/presentacii/priezientatsiia-k-uroku-po-izobrazitiel-nomu-iskusstvu-dlia-uchashchikhsia-6-klassa-pieizazh-bol-shoi-mir" TargetMode="External"/><Relationship Id="rId48" Type="http://schemas.openxmlformats.org/officeDocument/2006/relationships/hyperlink" Target="https://resh.edu.ru/subject/lesson/7922/start/253847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lenkovich@mail.ru" TargetMode="External"/><Relationship Id="rId51" Type="http://schemas.openxmlformats.org/officeDocument/2006/relationships/hyperlink" Target="mailto:petrochenkoangelina1993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2020-05-15T19:04:00Z</dcterms:created>
  <dcterms:modified xsi:type="dcterms:W3CDTF">2020-05-15T19:57:00Z</dcterms:modified>
</cp:coreProperties>
</file>