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56" w:rsidRPr="00D60256" w:rsidRDefault="00D60256" w:rsidP="00D60256">
      <w:pPr>
        <w:pStyle w:val="Default"/>
        <w:jc w:val="center"/>
      </w:pPr>
      <w:r w:rsidRPr="00D60256">
        <w:rPr>
          <w:b/>
          <w:bCs/>
        </w:rPr>
        <w:t>РАСПИСАНИЕ ЗАНЯТИЙ с 06 по 08 МАЯ 2020 ГОДА</w:t>
      </w:r>
    </w:p>
    <w:p w:rsidR="00D60256" w:rsidRPr="00D60256" w:rsidRDefault="00D60256" w:rsidP="00D60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56">
        <w:rPr>
          <w:rFonts w:ascii="Times New Roman" w:hAnsi="Times New Roman" w:cs="Times New Roman"/>
          <w:b/>
          <w:bCs/>
          <w:sz w:val="24"/>
          <w:szCs w:val="24"/>
        </w:rPr>
        <w:t>ДЛЯ обучающегося на дому в 5</w:t>
      </w:r>
      <w:proofErr w:type="gramStart"/>
      <w:r w:rsidRPr="00D60256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D60256">
        <w:rPr>
          <w:rFonts w:ascii="Times New Roman" w:hAnsi="Times New Roman" w:cs="Times New Roman"/>
          <w:b/>
          <w:bCs/>
          <w:sz w:val="24"/>
          <w:szCs w:val="24"/>
        </w:rPr>
        <w:t xml:space="preserve">  КЛАССЕ</w:t>
      </w:r>
    </w:p>
    <w:p w:rsidR="00117740" w:rsidRPr="00D60256" w:rsidRDefault="001177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4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834"/>
        <w:gridCol w:w="850"/>
        <w:gridCol w:w="1839"/>
        <w:gridCol w:w="1988"/>
        <w:gridCol w:w="2176"/>
        <w:gridCol w:w="4637"/>
        <w:gridCol w:w="2268"/>
      </w:tblGrid>
      <w:tr w:rsidR="00D60256" w:rsidRPr="00D60256" w:rsidTr="004A3F1B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(ФИО педагога)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9.00-9,30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И.А.)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минут) на платформе РЭШ. Пройти по ссылке или скопировать ее в браузер: </w:t>
            </w:r>
            <w:hyperlink r:id="rId4" w:history="1">
              <w:r w:rsidRPr="00F903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https://resh.edu.ru/subject/lesson/6846/main/237181/</w:t>
              </w:r>
            </w:hyperlink>
          </w:p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упражнения и задачи (справа от видео).</w:t>
            </w:r>
          </w:p>
        </w:tc>
        <w:tc>
          <w:tcPr>
            <w:tcW w:w="226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9.40-10.10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И.А.)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в учебнике параграф 37 стр.252. Ответить на вопросы к параграфу 37. Посмотреть </w:t>
            </w:r>
            <w:proofErr w:type="spellStart"/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минут) на платформе РЭШ. Пройти по ссылке или скопировать ее в браузер: </w:t>
            </w:r>
            <w:hyperlink r:id="rId5" w:history="1">
              <w:r w:rsidRPr="00F903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https://resh.edu.ru/subject/lesson/6846/main/237181/</w:t>
              </w:r>
            </w:hyperlink>
          </w:p>
          <w:p w:rsid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задания (14 заданий).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6" w:history="1">
              <w:r w:rsidRPr="00F903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https://edu.skysmart.ru/student/sidikidure</w:t>
              </w:r>
            </w:hyperlink>
          </w:p>
          <w:p w:rsid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№1057, №1062 стр.255-256 из учебника.</w:t>
            </w:r>
            <w:proofErr w:type="gramEnd"/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 выполненных заданий прислать на электронную почту </w:t>
            </w:r>
            <w:hyperlink r:id="rId7" w:history="1">
              <w:r w:rsidRPr="00F903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iavasil0908@yandex.ru</w:t>
              </w:r>
            </w:hyperlink>
          </w:p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проверки.) Задания необходимо сделать до 07.05.2020</w:t>
            </w:r>
          </w:p>
        </w:tc>
        <w:tc>
          <w:tcPr>
            <w:tcW w:w="226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10.20-10.40</w:t>
            </w:r>
          </w:p>
        </w:tc>
        <w:tc>
          <w:tcPr>
            <w:tcW w:w="1290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ЗАВТРАК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учебным материалом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37 стр.252.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учебным материалом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(Иванова Н.А.)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Соседи Римской </w:t>
            </w:r>
            <w:proofErr w:type="spellStart"/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имерии</w:t>
            </w:r>
            <w:proofErr w:type="spellEnd"/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параграф 54. Внимательно изучить материалы параграфа. Прочитать те</w:t>
            </w:r>
            <w:proofErr w:type="gramStart"/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ух.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ответить на вопросы в конце параграфа со стр.264.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90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07.05.2020</w:t>
            </w: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(ФИО педагога)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Английский язык (</w:t>
            </w:r>
            <w:proofErr w:type="spellStart"/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Петроченко</w:t>
            </w:r>
            <w:proofErr w:type="spellEnd"/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А.А.)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Развитие туризма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54-55 читаем вслух тексты. Далее посмотреть видео (2:58) на хосте </w:t>
            </w:r>
            <w:hyperlink r:id="rId8" w:history="1">
              <w:r w:rsidRPr="00F903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https://www.youtube.com/watch?v=jnGkWwGNFFM&amp;list=RDCMUC0jRNzIDxhXyKMkr_ksP7LQ&amp;start_radio=1&amp;t=8</w:t>
              </w:r>
            </w:hyperlink>
          </w:p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(узнаем новые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и выучить новые слова из видео на хосте </w:t>
            </w:r>
            <w:proofErr w:type="spellStart"/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общего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5C1F0C" w:rsidP="005C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</w:t>
            </w:r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«учитель-учени</w:t>
            </w:r>
            <w:r w:rsidR="00AB494D">
              <w:rPr>
                <w:rFonts w:ascii="Times New Roman" w:eastAsia="Times New Roman" w:hAnsi="Times New Roman" w:cs="Times New Roman"/>
                <w:sz w:val="24"/>
                <w:szCs w:val="24"/>
              </w:rPr>
              <w:t>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номеру телефона: 8-939-711-63-76.Открываем учебник на стр.259, читаем теорию параграфа 95, выполняем задания упражнения 728 устно, затем уп</w:t>
            </w:r>
            <w:r w:rsid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ражнение 729 письменно в тетрад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После этого и читаем теорию параграфа 96 и устно выполняем упражнение 731.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выводы.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5C1F0C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18.50-19.30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Марк Твен "Принц и нищий"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5C1F0C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</w:t>
            </w: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«учитель-ученик" </w:t>
            </w:r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</w:t>
            </w:r>
            <w:proofErr w:type="gramStart"/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8-939-711-63-76 и 8-902 - 186-63-01. Прочитайте по учебнику статью о М.Твене на стр.251 и 252. Отвечаем устно на вопрос на стр.268. Знакомимся с первыми главами произведения "Принц и нищий". Выразительное чтение вслух.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5C1F0C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  <w:r w:rsidR="00D60256" w:rsidRPr="00D6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256" w:rsidRPr="00D60256" w:rsidTr="004A3F1B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08.05.2020</w:t>
            </w: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(ФИО педагога)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60256" w:rsidRPr="00D60256" w:rsidRDefault="00D60256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A3F1B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A3F1B" w:rsidRPr="00D60256" w:rsidRDefault="004A3F1B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D60256" w:rsidRDefault="004A3F1B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1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1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E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1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(Минакова С.В.)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D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"Мы благодарны Вам за жизнь"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1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и ссылка будет отправлена родителям и учащимся в </w:t>
            </w:r>
            <w:proofErr w:type="spellStart"/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15 минут до начала урока. В случае отсутствия связи, посмотреть видео, перейдя по ссылке </w:t>
            </w:r>
            <w:hyperlink r:id="rId9" w:history="1">
              <w:r w:rsidRPr="004E7B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https://www.may9.ru/victory/</w:t>
              </w:r>
            </w:hyperlink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раздел Города </w:t>
            </w:r>
            <w:proofErr w:type="gramStart"/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ерои, Брест; раздел парады, Парад в Москве 1945 года. Записать видеоролик и разместить на сайте "Волонтеры Победы"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A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4A3F1B" w:rsidRPr="00D60256" w:rsidTr="004A3F1B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A3F1B" w:rsidRPr="00D60256" w:rsidRDefault="004A3F1B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D60256" w:rsidRDefault="004A3F1B" w:rsidP="00D6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1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1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9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1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(Сергеева Т.В.)</w:t>
            </w:r>
          </w:p>
        </w:tc>
        <w:tc>
          <w:tcPr>
            <w:tcW w:w="2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1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о войне</w:t>
            </w:r>
          </w:p>
        </w:tc>
        <w:tc>
          <w:tcPr>
            <w:tcW w:w="46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1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своих видеороликов с выступлениями (чтение произведений о войне)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3F1B" w:rsidRPr="004E7B4C" w:rsidRDefault="004A3F1B" w:rsidP="004A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7B4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</w:tbl>
    <w:p w:rsidR="00D60256" w:rsidRPr="00D60256" w:rsidRDefault="00D60256">
      <w:pPr>
        <w:rPr>
          <w:rFonts w:ascii="Times New Roman" w:hAnsi="Times New Roman" w:cs="Times New Roman"/>
          <w:sz w:val="24"/>
          <w:szCs w:val="24"/>
        </w:rPr>
      </w:pPr>
    </w:p>
    <w:sectPr w:rsidR="00D60256" w:rsidRPr="00D60256" w:rsidSect="001177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740"/>
    <w:rsid w:val="00117740"/>
    <w:rsid w:val="0016051E"/>
    <w:rsid w:val="0046714A"/>
    <w:rsid w:val="00485F60"/>
    <w:rsid w:val="004A3F1B"/>
    <w:rsid w:val="005C1F0C"/>
    <w:rsid w:val="006816E0"/>
    <w:rsid w:val="007E7A59"/>
    <w:rsid w:val="00A142D3"/>
    <w:rsid w:val="00AB494D"/>
    <w:rsid w:val="00CF2F00"/>
    <w:rsid w:val="00D15A85"/>
    <w:rsid w:val="00D6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2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D60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GkWwGNFFM&amp;list=RDCMUC0jRNzIDxhXyKMkr_ksP7LQ&amp;start_radio=1&amp;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vasil090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sidikidu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846/main/23718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846/main/237181/" TargetMode="External"/><Relationship Id="rId9" Type="http://schemas.openxmlformats.org/officeDocument/2006/relationships/hyperlink" Target="https://www.may9.ru/vic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2020-05-06T05:34:00Z</dcterms:created>
  <dcterms:modified xsi:type="dcterms:W3CDTF">2020-05-06T15:03:00Z</dcterms:modified>
</cp:coreProperties>
</file>