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1" w:rsidRDefault="00CB3161" w:rsidP="00F61F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602D5BF" wp14:editId="65CEFD11">
            <wp:simplePos x="0" y="0"/>
            <wp:positionH relativeFrom="column">
              <wp:posOffset>-389014</wp:posOffset>
            </wp:positionH>
            <wp:positionV relativeFrom="paragraph">
              <wp:posOffset>-288137</wp:posOffset>
            </wp:positionV>
            <wp:extent cx="7112065" cy="10058400"/>
            <wp:effectExtent l="0" t="0" r="0" b="0"/>
            <wp:wrapNone/>
            <wp:docPr id="1" name="Рисунок 1" descr="D:\СКАНИРОВАНИЕ\2019-11-14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795" cy="100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3161" w:rsidRDefault="00CB316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0B1AA9" w:rsidRPr="00F61FBC" w:rsidRDefault="000B1AA9" w:rsidP="00F61F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F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Pr="00F6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Планируемые результаты освоения обучающимися основной образовательной программы</w:t>
      </w:r>
      <w:r w:rsidR="00F6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«Информатика»</w:t>
      </w:r>
    </w:p>
    <w:p w:rsidR="0054393C" w:rsidRPr="0054393C" w:rsidRDefault="0054393C" w:rsidP="002F0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93C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54393C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4393C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54393C" w:rsidRPr="0054393C" w:rsidRDefault="0054393C" w:rsidP="002F0109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93C">
        <w:rPr>
          <w:rFonts w:ascii="Times New Roman" w:hAnsi="Times New Roman"/>
          <w:sz w:val="24"/>
          <w:szCs w:val="24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54393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4393C">
        <w:rPr>
          <w:rFonts w:ascii="Times New Roman" w:hAnsi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54393C" w:rsidRPr="005971FA" w:rsidRDefault="0054393C" w:rsidP="002F0109">
      <w:pPr>
        <w:pStyle w:val="a5"/>
        <w:tabs>
          <w:tab w:val="left" w:pos="708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 w:rsidRPr="0054393C">
        <w:rPr>
          <w:sz w:val="24"/>
          <w:szCs w:val="24"/>
        </w:rPr>
        <w:t xml:space="preserve">В соответствии с реализуемой ФГОС ООО </w:t>
      </w:r>
      <w:proofErr w:type="spellStart"/>
      <w:r w:rsidRPr="0054393C">
        <w:rPr>
          <w:sz w:val="24"/>
          <w:szCs w:val="24"/>
        </w:rPr>
        <w:t>деятельностной</w:t>
      </w:r>
      <w:proofErr w:type="spellEnd"/>
      <w:r w:rsidRPr="0054393C">
        <w:rPr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54393C">
        <w:rPr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54393C">
        <w:rPr>
          <w:sz w:val="24"/>
          <w:szCs w:val="24"/>
        </w:rPr>
        <w:t>обучающихся</w:t>
      </w:r>
      <w:proofErr w:type="gramEnd"/>
      <w:r w:rsidRPr="0054393C">
        <w:rPr>
          <w:sz w:val="24"/>
          <w:szCs w:val="24"/>
        </w:rPr>
        <w:t xml:space="preserve">, </w:t>
      </w:r>
      <w:r w:rsidRPr="0054393C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E45C64" w:rsidRPr="000A5F60" w:rsidRDefault="00E45C64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F6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5F6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 </w:t>
      </w:r>
    </w:p>
    <w:p w:rsidR="00E45C64" w:rsidRDefault="00E45C6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C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5C6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E45C64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E45C6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E45C64" w:rsidRDefault="00E45C6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C6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45C64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E4AFA" w:rsidRDefault="00E45C6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6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E45C6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45C64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</w:t>
      </w:r>
      <w:r w:rsidR="003E4AFA" w:rsidRPr="003E4AFA">
        <w:rPr>
          <w:rFonts w:ascii="Times New Roman" w:hAnsi="Times New Roman" w:cs="Times New Roman"/>
          <w:sz w:val="24"/>
          <w:szCs w:val="24"/>
        </w:rPr>
        <w:t xml:space="preserve">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45C64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3E4AFA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</w:t>
      </w:r>
      <w:proofErr w:type="spellStart"/>
      <w:r w:rsidRPr="003E4AFA">
        <w:rPr>
          <w:rFonts w:ascii="Times New Roman" w:hAnsi="Times New Roman" w:cs="Times New Roman"/>
          <w:sz w:val="24"/>
          <w:szCs w:val="24"/>
        </w:rPr>
        <w:t>наглядносимволической</w:t>
      </w:r>
      <w:proofErr w:type="spellEnd"/>
      <w:r w:rsidRPr="003E4AFA">
        <w:rPr>
          <w:rFonts w:ascii="Times New Roman" w:hAnsi="Times New Roman" w:cs="Times New Roman"/>
          <w:sz w:val="24"/>
          <w:szCs w:val="24"/>
        </w:rPr>
        <w:t xml:space="preserve"> форме (в виде таблиц, графических схем и диаграмм, карт понятий — концептуальных диаграмм, опорных конспектов);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• заполнять и дополнять таблицы, схемы, диаграммы, тексты.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AFA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</w:t>
      </w:r>
      <w:r w:rsidRPr="003E4AFA">
        <w:rPr>
          <w:rFonts w:ascii="Times New Roman" w:hAnsi="Times New Roman" w:cs="Times New Roman"/>
          <w:sz w:val="24"/>
          <w:szCs w:val="24"/>
        </w:rPr>
        <w:lastRenderedPageBreak/>
        <w:t>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E4AFA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вариантоврешений, к поиску нестандартных решений, поиску и осуществлению наиболее приемлемого решения.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3E4AF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E4AFA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</w:t>
      </w:r>
      <w:proofErr w:type="spellStart"/>
      <w:r w:rsidRPr="003E4AFA">
        <w:rPr>
          <w:rFonts w:ascii="Times New Roman" w:hAnsi="Times New Roman" w:cs="Times New Roman"/>
          <w:sz w:val="24"/>
          <w:szCs w:val="24"/>
        </w:rPr>
        <w:t>материальнотехнического</w:t>
      </w:r>
      <w:proofErr w:type="spellEnd"/>
      <w:r w:rsidRPr="003E4AFA">
        <w:rPr>
          <w:rFonts w:ascii="Times New Roman" w:hAnsi="Times New Roman" w:cs="Times New Roman"/>
          <w:sz w:val="24"/>
          <w:szCs w:val="24"/>
        </w:rPr>
        <w:t xml:space="preserve"> оснащения, кадрового потенциала, используемых методов работы и образовательных технологий.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E4AFA" w:rsidRP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4AFA" w:rsidRPr="00476AC6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E4AFA" w:rsidRDefault="003E4AFA" w:rsidP="002F0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• анализировать существующие и планировать будущие образовательные результаты; </w:t>
      </w:r>
    </w:p>
    <w:p w:rsidR="003E4AFA" w:rsidRDefault="003E4AFA" w:rsidP="002F0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• идентифицировать собственные проблемы и определять главную проблему; </w:t>
      </w:r>
    </w:p>
    <w:p w:rsidR="003E4AFA" w:rsidRDefault="003E4AFA" w:rsidP="002F0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3E4AFA" w:rsidRDefault="003E4AFA" w:rsidP="002F0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• ставить цель деятельности на основе определенной проблемы и существующих возможностей; </w:t>
      </w:r>
    </w:p>
    <w:p w:rsidR="003E4AFA" w:rsidRDefault="003E4AFA" w:rsidP="002F0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• формулировать учебные задачи как шаги достижения поставленной цели деятельности; </w:t>
      </w:r>
    </w:p>
    <w:p w:rsidR="003E4AFA" w:rsidRDefault="003E4AFA" w:rsidP="002F01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4AFA">
        <w:rPr>
          <w:rFonts w:ascii="Times New Roman" w:hAnsi="Times New Roman" w:cs="Times New Roman"/>
          <w:sz w:val="24"/>
          <w:szCs w:val="24"/>
        </w:rPr>
        <w:t xml:space="preserve">•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76AC6" w:rsidRP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4AFA" w:rsidRPr="00476AC6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3E4AFA" w:rsidRDefault="003E4AFA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определять необходимые действи</w:t>
      </w:r>
      <w:proofErr w:type="gramStart"/>
      <w:r w:rsidRPr="00476AC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76AC6">
        <w:rPr>
          <w:rFonts w:ascii="Times New Roman" w:hAnsi="Times New Roman" w:cs="Times New Roman"/>
          <w:sz w:val="24"/>
          <w:szCs w:val="24"/>
        </w:rPr>
        <w:t>я) в соответствии с учебной и 20 познавательной задачей и составлять алгоритм их выполнения;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обосновывать и осуществлять выбор наиболее эффективных способов решения учебных и познавательных задач;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определять/находить, в том числе из предложенных вариантов, условия для выполнения учебной и познавательной задачи;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выбирать из предложенных вариантов и самостоятельно искать средства/ресурсы для решения задачи/достижения цели;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составлять план решения проблемы (выполнения проекта, проведения исследования);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определять потенциальные затруднения при решении учебной и познавательной задачи и находить средства для их устранения;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476AC6" w:rsidRP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6AC6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систематизировать (в том числе выбирать приоритетные) критерии планируемых результатов и оценки своей деятельности;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</w:t>
      </w:r>
      <w:r>
        <w:rPr>
          <w:rFonts w:ascii="Times New Roman" w:hAnsi="Times New Roman" w:cs="Times New Roman"/>
          <w:sz w:val="24"/>
          <w:szCs w:val="24"/>
        </w:rPr>
        <w:t xml:space="preserve">ках предложенных </w:t>
      </w:r>
      <w:r w:rsidRPr="00476AC6">
        <w:rPr>
          <w:rFonts w:ascii="Times New Roman" w:hAnsi="Times New Roman" w:cs="Times New Roman"/>
          <w:sz w:val="24"/>
          <w:szCs w:val="24"/>
        </w:rPr>
        <w:t xml:space="preserve"> условий и требований;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lastRenderedPageBreak/>
        <w:t xml:space="preserve">• оценивать свою деятельность, аргументируя причины достижения или отсутствия планируемого результата;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</w:t>
      </w:r>
      <w:r>
        <w:rPr>
          <w:rFonts w:ascii="Times New Roman" w:hAnsi="Times New Roman" w:cs="Times New Roman"/>
          <w:sz w:val="24"/>
          <w:szCs w:val="24"/>
        </w:rPr>
        <w:t>актеристик продукта/результата;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сверять свои действия с целью и, при необходимости, исправлять ошибки самостоятельно.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•анализировать и обосновывать применение соответствующего инструментария для выполнения учебной задачи;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фиксировать и анали</w:t>
      </w:r>
      <w:r>
        <w:rPr>
          <w:rFonts w:ascii="Times New Roman" w:hAnsi="Times New Roman" w:cs="Times New Roman"/>
          <w:sz w:val="24"/>
          <w:szCs w:val="24"/>
        </w:rPr>
        <w:t xml:space="preserve">зировать динамику собственных </w:t>
      </w:r>
      <w:r w:rsidRPr="00476AC6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476AC6" w:rsidRP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6AC6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76A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AC6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принимать решение в учебной ситуации и нести за него ответственность;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самостоятельно определять причины своего успеха или неуспеха и находить способы выхода из ситуации неуспеха;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76AC6" w:rsidRP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AC6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6AC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76AC6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подбирать слова, соподчиненные ключевому слову, определяющие его признаки и свойства;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выстраивать логическую цепочку, с</w:t>
      </w:r>
      <w:r>
        <w:rPr>
          <w:rFonts w:ascii="Times New Roman" w:hAnsi="Times New Roman" w:cs="Times New Roman"/>
          <w:sz w:val="24"/>
          <w:szCs w:val="24"/>
        </w:rPr>
        <w:t xml:space="preserve">остоящую из ключевого слова и </w:t>
      </w:r>
      <w:r w:rsidRPr="00476AC6">
        <w:rPr>
          <w:rFonts w:ascii="Times New Roman" w:hAnsi="Times New Roman" w:cs="Times New Roman"/>
          <w:sz w:val="24"/>
          <w:szCs w:val="24"/>
        </w:rPr>
        <w:t xml:space="preserve"> соподчиненных ему слов; • выделять общий признак двух или нескольких предметов или явлений и объяснять их сходство;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CD792B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476AC6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D792B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строить рассуждение от общих закономерностей к частным явлениям и от частных явлений к общим закономерностям; </w:t>
      </w:r>
    </w:p>
    <w:p w:rsidR="00CD792B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lastRenderedPageBreak/>
        <w:t xml:space="preserve">• строить рассуждение на основе сравнения предметов и явлений, выделяя при этом общие признаки; </w:t>
      </w:r>
    </w:p>
    <w:p w:rsidR="00CD792B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излагать полученную информацию, интерпретируя ее в контексте решаемой задачи; </w:t>
      </w:r>
    </w:p>
    <w:p w:rsidR="00CD792B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D792B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76AC6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76AC6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476AC6" w:rsidRDefault="00476AC6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AC6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D792B" w:rsidRDefault="00CD792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D792B" w:rsidRDefault="00CD792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</w:t>
      </w:r>
      <w:r>
        <w:rPr>
          <w:rFonts w:ascii="Times New Roman" w:hAnsi="Times New Roman" w:cs="Times New Roman"/>
          <w:sz w:val="24"/>
          <w:szCs w:val="24"/>
        </w:rPr>
        <w:t xml:space="preserve">ументацией или самостоятельно </w:t>
      </w:r>
      <w:r w:rsidRPr="00CD792B">
        <w:rPr>
          <w:rFonts w:ascii="Times New Roman" w:hAnsi="Times New Roman" w:cs="Times New Roman"/>
          <w:sz w:val="24"/>
          <w:szCs w:val="24"/>
        </w:rPr>
        <w:t xml:space="preserve"> полученными данными. </w:t>
      </w:r>
    </w:p>
    <w:p w:rsidR="00CD792B" w:rsidRDefault="00CD792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CD792B" w:rsidRDefault="00CD792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обозначать символом и знаком предмет и/или явление; </w:t>
      </w:r>
    </w:p>
    <w:p w:rsidR="00CD792B" w:rsidRDefault="00CD792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•создавать абстрактный или реальный образ предмета и/или явления;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строить модель/схему на основе условий задачи и/или способа ее решения;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преобразовывать модели с целью выявления общих законов, определяющих данную предметную область;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D792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CD792B">
        <w:rPr>
          <w:rFonts w:ascii="Times New Roman" w:hAnsi="Times New Roman" w:cs="Times New Roman"/>
          <w:sz w:val="24"/>
          <w:szCs w:val="24"/>
        </w:rPr>
        <w:t xml:space="preserve">, и наоборот;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строить доказательство: прямое, косвенное, от противного;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8. Смысловое чтение. Обучающийся сможет: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CD792B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устанавливать взаимосвязь описанных в тексте событий, явлений, процессов;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резюмировать главную идею текста;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D792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D792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критически оценивать содержание и форму текста.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определять свое отношение к природной среде;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анализировать влияние экологических факторов на среду обитания живых организмов;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проводить причинный и вероятностный</w:t>
      </w:r>
      <w:r>
        <w:rPr>
          <w:rFonts w:ascii="Times New Roman" w:hAnsi="Times New Roman" w:cs="Times New Roman"/>
          <w:sz w:val="24"/>
          <w:szCs w:val="24"/>
        </w:rPr>
        <w:t xml:space="preserve"> анализ экологических ситуаций;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распространять экологические знания и участвовать в практических делах по защите окружающей среды;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выражать свое отношение к природе через рисунки, сочинения, модели, проектные работы.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lastRenderedPageBreak/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определять необходимые ключевые поисковые слова и запросы;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CD792B">
        <w:rPr>
          <w:rFonts w:ascii="Times New Roman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соотносить полученные результаты поиска со своей деятельностью.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определять возможные роли в совместной деятельности;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играть определенную роль в совместной деятельности;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92B">
        <w:rPr>
          <w:rFonts w:ascii="Times New Roman" w:hAnsi="Times New Roman" w:cs="Times New Roman"/>
          <w:sz w:val="24"/>
          <w:szCs w:val="24"/>
        </w:rPr>
        <w:t xml:space="preserve"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определять свои действия и действия партнера, которые способствовали или препятствовали продуктивной коммуникации;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строить позитивные отношения в процессе учебной и познавательной деятельности;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корректно иаргументированно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предлагать альтернативное решение в конфликтной ситуации;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выделять общую точку зрения в дискуссии;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− договариваться о правилах и вопросах для обсуждения в соответствии с поставленной перед группой задачей;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>− организовывать учебное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ие в группе (определять общие </w:t>
      </w:r>
      <w:r w:rsidRPr="00CD792B">
        <w:rPr>
          <w:rFonts w:ascii="Times New Roman" w:hAnsi="Times New Roman" w:cs="Times New Roman"/>
          <w:sz w:val="24"/>
          <w:szCs w:val="24"/>
        </w:rPr>
        <w:t xml:space="preserve"> цели, распределять роли, договариваться друг с другом и т. д.);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Pr="00CD792B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CD792B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определять задачу коммуникации и в соответствии с ней отбирать речевые средства; </w:t>
      </w:r>
    </w:p>
    <w:p w:rsidR="00F9076F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отбирать и использовать речевые средства в процессе коммуникации с другими людьми (диалог в паре, в малой группе и т. д.); </w:t>
      </w:r>
    </w:p>
    <w:p w:rsidR="00F9076F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представлять в устной или письменной форме развернутый план собственной деятельности; </w:t>
      </w:r>
    </w:p>
    <w:p w:rsidR="00F9076F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соблюдать нормы публичной речи, регламент в монологе и дискуссии в соответствии с коммуникативной задачей; </w:t>
      </w:r>
    </w:p>
    <w:p w:rsidR="00F9076F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высказывать и обосновывать мнение (суждение) и запрашивать мнение партнера в рамках диалога; </w:t>
      </w:r>
    </w:p>
    <w:p w:rsidR="00F9076F" w:rsidRDefault="00CD792B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92B">
        <w:rPr>
          <w:rFonts w:ascii="Times New Roman" w:hAnsi="Times New Roman" w:cs="Times New Roman"/>
          <w:sz w:val="24"/>
          <w:szCs w:val="24"/>
        </w:rPr>
        <w:t xml:space="preserve">• принимать решение в ходе диалога и </w:t>
      </w:r>
      <w:r w:rsidRPr="00F9076F">
        <w:rPr>
          <w:rFonts w:ascii="Times New Roman" w:hAnsi="Times New Roman" w:cs="Times New Roman"/>
          <w:sz w:val="24"/>
          <w:szCs w:val="24"/>
        </w:rPr>
        <w:t>согл</w:t>
      </w:r>
      <w:r w:rsidR="00F9076F" w:rsidRPr="00F9076F">
        <w:rPr>
          <w:rFonts w:ascii="Times New Roman" w:hAnsi="Times New Roman" w:cs="Times New Roman"/>
          <w:sz w:val="24"/>
          <w:szCs w:val="24"/>
        </w:rPr>
        <w:t xml:space="preserve">асовывать его с собеседником;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создавать письменные «клишированные» и оригинальные тексты с использованием необходимых речевых средств;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использовать вербальные средства (средства логической связи) для выделения смысловых блоков своего выступления;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использовать невербальные средства или наглядные материалы, подготовленные/отобранные под руководством учителя;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делать оценочный вывод о достижении цели коммуникации непосредственно после завершения коммуникативного контакта иобосновывать его.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lastRenderedPageBreak/>
        <w:t xml:space="preserve">•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выделять информационный аспект задачи, оперировать данными, использовать модель решения задачи;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использовать информацию с учетом этических и правовых норм; </w:t>
      </w:r>
    </w:p>
    <w:p w:rsidR="00CD792B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6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0A5F6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9076F">
        <w:rPr>
          <w:rFonts w:ascii="Times New Roman" w:hAnsi="Times New Roman" w:cs="Times New Roman"/>
          <w:b/>
          <w:sz w:val="24"/>
          <w:szCs w:val="24"/>
        </w:rPr>
        <w:t>.</w:t>
      </w:r>
    </w:p>
    <w:p w:rsidR="00F9076F" w:rsidRPr="004C1A01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0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различать содержание основных понятий предмета: информатика, информация, информационный процесс, информационная система, информационная модель и др.;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различать виды информации по способам ее восприятия человеком и по способам ее представления на материальных носителях;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раскрывать общие закономерности протекания информационных процессов в системах различной природы;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>• классифицировать средства ИКТ в соответствии с кругом выполняемых задач;</w:t>
      </w:r>
    </w:p>
    <w:p w:rsidR="004C1A01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F9076F">
        <w:rPr>
          <w:rFonts w:ascii="Times New Roman" w:hAnsi="Times New Roman" w:cs="Times New Roman"/>
          <w:sz w:val="24"/>
          <w:szCs w:val="24"/>
        </w:rPr>
        <w:t xml:space="preserve">узнает о назначении основных компонентов компьютера (процессора, оперативной памяти, внешней энергонезависимой памяти, устройств </w:t>
      </w:r>
      <w:proofErr w:type="spellStart"/>
      <w:r w:rsidRPr="00F9076F">
        <w:rPr>
          <w:rFonts w:ascii="Times New Roman" w:hAnsi="Times New Roman" w:cs="Times New Roman"/>
          <w:sz w:val="24"/>
          <w:szCs w:val="24"/>
        </w:rPr>
        <w:t>вводавывода</w:t>
      </w:r>
      <w:proofErr w:type="spellEnd"/>
      <w:r w:rsidRPr="00F9076F">
        <w:rPr>
          <w:rFonts w:ascii="Times New Roman" w:hAnsi="Times New Roman" w:cs="Times New Roman"/>
          <w:sz w:val="24"/>
          <w:szCs w:val="24"/>
        </w:rPr>
        <w:t xml:space="preserve">), характеристиках этих устройств; • определять качественные и количественные характеристики компонентов компьютера; </w:t>
      </w:r>
    </w:p>
    <w:p w:rsidR="004C1A01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узнает об истории и тенденциях развития компьютеров; о </w:t>
      </w:r>
      <w:proofErr w:type="gramStart"/>
      <w:r w:rsidRPr="00F9076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F9076F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4C1A01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узнает о том, какие задачи решаются с помощью суперкомпьютеров. </w:t>
      </w:r>
    </w:p>
    <w:p w:rsidR="004C1A01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4C1A01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осознано подходить к выбору </w:t>
      </w:r>
      <w:proofErr w:type="gramStart"/>
      <w:r w:rsidRPr="00F9076F">
        <w:rPr>
          <w:rFonts w:ascii="Times New Roman" w:hAnsi="Times New Roman" w:cs="Times New Roman"/>
          <w:sz w:val="24"/>
          <w:szCs w:val="24"/>
        </w:rPr>
        <w:t>ИКТ–средств</w:t>
      </w:r>
      <w:proofErr w:type="gramEnd"/>
      <w:r w:rsidRPr="00F9076F">
        <w:rPr>
          <w:rFonts w:ascii="Times New Roman" w:hAnsi="Times New Roman" w:cs="Times New Roman"/>
          <w:sz w:val="24"/>
          <w:szCs w:val="24"/>
        </w:rPr>
        <w:t xml:space="preserve"> для своих учебных и иных целей; </w:t>
      </w:r>
    </w:p>
    <w:p w:rsidR="005971FA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 xml:space="preserve">• узнать о физических ограничениях на значения характеристик компьютера. </w:t>
      </w:r>
    </w:p>
    <w:p w:rsidR="005971FA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FA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4C1A01" w:rsidRPr="005971FA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F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9076F" w:rsidRDefault="00F9076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76F">
        <w:rPr>
          <w:rFonts w:ascii="Times New Roman" w:hAnsi="Times New Roman" w:cs="Times New Roman"/>
          <w:sz w:val="24"/>
          <w:szCs w:val="24"/>
        </w:rPr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кодировать и декодировать тексты по заданной кодовой таблице;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A01">
        <w:rPr>
          <w:rFonts w:ascii="Times New Roman" w:hAnsi="Times New Roman" w:cs="Times New Roman"/>
          <w:sz w:val="24"/>
          <w:szCs w:val="24"/>
        </w:rPr>
        <w:t xml:space="preserve">•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• определять минимальную длину кодового слова по заданным алфавиту кодируемого текста и кодовому алфавиту (для кодового алфавита из 2, 3 или 4 символов); </w:t>
      </w:r>
      <w:proofErr w:type="gramEnd"/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определять длину кодовой последовательности по длине исходного текста и кодовой таблице равномерного кода;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A01">
        <w:rPr>
          <w:rFonts w:ascii="Times New Roman" w:hAnsi="Times New Roman" w:cs="Times New Roman"/>
          <w:sz w:val="24"/>
          <w:szCs w:val="24"/>
        </w:rPr>
        <w:t xml:space="preserve">• записывать в двоичной системе целые числа от 0 до 1024; переводить заданное натуральное число из десятичной записи в двоичную и из двоичной вдесятичную; сравнивать числа в двоичной записи; складывать и вычитать числа, записанные в двоичной системе счисления; </w:t>
      </w:r>
      <w:proofErr w:type="gramEnd"/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определять количество элементов </w:t>
      </w:r>
      <w:proofErr w:type="gramStart"/>
      <w:r w:rsidRPr="004C1A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A01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A01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  <w:proofErr w:type="gramEnd"/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описывать граф с помощью матрицы смежности с указанием длин ребер (знание термина «матрица смежности» не обязательно);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познакомиться с двоичным кодированием текстов и с наиболее употребительными современными кодами;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>• ис</w:t>
      </w:r>
      <w:r>
        <w:rPr>
          <w:rFonts w:ascii="Times New Roman" w:hAnsi="Times New Roman" w:cs="Times New Roman"/>
          <w:sz w:val="24"/>
          <w:szCs w:val="24"/>
        </w:rPr>
        <w:t>пользовать основные способы граф</w:t>
      </w:r>
      <w:r w:rsidRPr="004C1A01">
        <w:rPr>
          <w:rFonts w:ascii="Times New Roman" w:hAnsi="Times New Roman" w:cs="Times New Roman"/>
          <w:sz w:val="24"/>
          <w:szCs w:val="24"/>
        </w:rPr>
        <w:t xml:space="preserve">ического представления числовой информации, (графики, диаграммы).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узнать о том, что любые дискретные данные можно описать, используя алфавит, содержащий только два символа, например, 0 и 1;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тем, как информация (данные) представляется в современных компьютерах и робототехнических системах;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>• познакомиться с примерами использования графов, деревьев и списков при описании реальных объектов и процессов;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узнать о наличии кодов, которые исправляют ошибки искажения, возникающие при передаче информации.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01">
        <w:rPr>
          <w:rFonts w:ascii="Times New Roman" w:hAnsi="Times New Roman" w:cs="Times New Roman"/>
          <w:b/>
          <w:sz w:val="24"/>
          <w:szCs w:val="24"/>
        </w:rPr>
        <w:t xml:space="preserve">Алгоритмы и элементы программирования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составлять алгоритмы для решения учебных задач различных типов;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определять результат выполнения заданного алгоритма или его фрагмента;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использовать термины «исполнитель», «алгоритм», «программа», а также понимать разницу между употреблением этих терминов в обыденнойречи и в информатике;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4C1A01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4C1A01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•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4C1A01">
        <w:rPr>
          <w:rFonts w:ascii="Times New Roman" w:hAnsi="Times New Roman" w:cs="Times New Roman"/>
          <w:sz w:val="24"/>
          <w:szCs w:val="24"/>
        </w:rPr>
        <w:t xml:space="preserve"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анализировать предложенный алгоритм, например, </w:t>
      </w:r>
      <w:proofErr w:type="gramStart"/>
      <w:r w:rsidRPr="004C1A01">
        <w:rPr>
          <w:rFonts w:ascii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4C1A01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использовать логические значения, операции и выражения с ними;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записывать на выбранном языке программирования арифметические и логические выражения и вычислять их значения.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использованием в программах строковых величин и с операциями со строковыми величинами;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создавать программы для решения задач, возникающих в процессе учебы и вне ее;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задачами обработки данных и алгоритмами их решения; </w:t>
      </w:r>
    </w:p>
    <w:p w:rsidR="004C1A01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lastRenderedPageBreak/>
        <w:t>•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A583F" w:rsidRPr="00F61FBC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i/>
        </w:rPr>
        <w:t xml:space="preserve">• </w:t>
      </w:r>
      <w:r w:rsidRPr="00F61FBC">
        <w:rPr>
          <w:rFonts w:ascii="Times New Roman" w:hAnsi="Times New Roman" w:cs="Times New Roman"/>
          <w:i/>
          <w:sz w:val="24"/>
          <w:szCs w:val="24"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CA583F" w:rsidRPr="00CA583F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3F">
        <w:rPr>
          <w:rFonts w:ascii="Times New Roman" w:hAnsi="Times New Roman" w:cs="Times New Roman"/>
          <w:b/>
          <w:sz w:val="24"/>
          <w:szCs w:val="24"/>
        </w:rPr>
        <w:t xml:space="preserve">Использование программных систем и сервисов </w:t>
      </w:r>
    </w:p>
    <w:p w:rsidR="00CA583F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A583F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классифицировать файлы по типу и иным параметрам; </w:t>
      </w:r>
    </w:p>
    <w:p w:rsidR="00CA583F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A01">
        <w:rPr>
          <w:rFonts w:ascii="Times New Roman" w:hAnsi="Times New Roman" w:cs="Times New Roman"/>
          <w:sz w:val="24"/>
          <w:szCs w:val="24"/>
        </w:rPr>
        <w:t xml:space="preserve">• 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CA583F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 xml:space="preserve">• разбираться в иерархической структуре файловой системы; </w:t>
      </w:r>
    </w:p>
    <w:p w:rsidR="004C1A01" w:rsidRDefault="004C1A01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A01">
        <w:rPr>
          <w:rFonts w:ascii="Times New Roman" w:hAnsi="Times New Roman" w:cs="Times New Roman"/>
          <w:sz w:val="24"/>
          <w:szCs w:val="24"/>
        </w:rPr>
        <w:t>• осуществлять поиск файлов средствами операционной системы;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CA583F">
        <w:rPr>
          <w:rFonts w:ascii="Times New Roman" w:hAnsi="Times New Roman" w:cs="Times New Roman"/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использовать табличные (реляционные) базы данных, выполнять отбор строк таблицы, удовлетворяющих определенному условию;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анализировать доменные имена компьютеров и адреса документов в Интернете;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проводить поиск информации в сети Интернет по запросам с использованием логических операций.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b/>
          <w:sz w:val="24"/>
          <w:szCs w:val="24"/>
        </w:rPr>
        <w:t>Выпускник овладеет</w:t>
      </w:r>
      <w:r w:rsidR="00F61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925">
        <w:rPr>
          <w:rFonts w:ascii="Times New Roman" w:hAnsi="Times New Roman" w:cs="Times New Roman"/>
          <w:b/>
          <w:sz w:val="24"/>
          <w:szCs w:val="24"/>
        </w:rPr>
        <w:t xml:space="preserve">(как результат применения программных систем и </w:t>
      </w:r>
      <w:proofErr w:type="gramStart"/>
      <w:r w:rsidRPr="00675925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gramEnd"/>
      <w:r w:rsidRPr="00675925">
        <w:rPr>
          <w:rFonts w:ascii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CA583F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различными формами представления данных (таблицы, диаграммы, графики и т. д.);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r w:rsidRPr="00CA583F">
        <w:rPr>
          <w:rFonts w:ascii="Times New Roman" w:hAnsi="Times New Roman" w:cs="Times New Roman"/>
          <w:sz w:val="24"/>
          <w:szCs w:val="24"/>
        </w:rPr>
        <w:t>интернетсервисов</w:t>
      </w:r>
      <w:proofErr w:type="spellEnd"/>
      <w:r w:rsidRPr="00CA583F">
        <w:rPr>
          <w:rFonts w:ascii="Times New Roman" w:hAnsi="Times New Roman" w:cs="Times New Roman"/>
          <w:sz w:val="24"/>
          <w:szCs w:val="24"/>
        </w:rPr>
        <w:t xml:space="preserve"> и т. п.;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основами соблюдения норм информационной этики и права;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 xml:space="preserve">• познакомится с программными средствами для работы с аудиовизуальными данными и соответствующим понятийным аппаратом; </w:t>
      </w:r>
    </w:p>
    <w:p w:rsidR="00CA583F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83F">
        <w:rPr>
          <w:rFonts w:ascii="Times New Roman" w:hAnsi="Times New Roman" w:cs="Times New Roman"/>
          <w:sz w:val="24"/>
          <w:szCs w:val="24"/>
        </w:rPr>
        <w:t>• узнает о дискретном представлен</w:t>
      </w:r>
      <w:proofErr w:type="gramStart"/>
      <w:r w:rsidRPr="00CA58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583F">
        <w:rPr>
          <w:rFonts w:ascii="Times New Roman" w:hAnsi="Times New Roman" w:cs="Times New Roman"/>
          <w:sz w:val="24"/>
          <w:szCs w:val="24"/>
        </w:rPr>
        <w:t>диовизуальных данных.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FBC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 • узнать о данных от датчиков, например, датчиков роботизированных устройств;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примерами использования математического моделирования в современном мире;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узнать о том, что в сфере информатики и ИКТ существуют международные и национальные стандарты;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узнать о структуре современных компьютеров и назначении их элементов;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получить представление об истории и тенденциях развития ИКТ;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 xml:space="preserve">• познакомиться с примерами использования ИКТ в современном мире; </w:t>
      </w:r>
    </w:p>
    <w:p w:rsidR="00CA583F" w:rsidRPr="00F61FBC" w:rsidRDefault="00CA583F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FBC">
        <w:rPr>
          <w:rFonts w:ascii="Times New Roman" w:hAnsi="Times New Roman" w:cs="Times New Roman"/>
          <w:i/>
          <w:sz w:val="24"/>
          <w:szCs w:val="24"/>
        </w:rPr>
        <w:t>• получить представления о роботизированных устройствах и их использовании на производстве и в научных исследованиях.</w:t>
      </w:r>
    </w:p>
    <w:p w:rsidR="002F0109" w:rsidRPr="00F61FBC" w:rsidRDefault="002F0109" w:rsidP="002F01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0CF" w:rsidRPr="00F61FBC" w:rsidRDefault="005120CF" w:rsidP="00F61F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F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F6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учебного предмета</w:t>
      </w:r>
      <w:r w:rsidR="00F6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«Информатика»</w:t>
      </w:r>
    </w:p>
    <w:p w:rsidR="005120CF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F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«Информатика» у учащихся формируется информационная и алгоритмическая культура</w:t>
      </w:r>
      <w:proofErr w:type="gramStart"/>
      <w:r w:rsidRPr="005120CF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5120CF">
        <w:rPr>
          <w:rFonts w:ascii="Times New Roman" w:hAnsi="Times New Roman" w:cs="Times New Roman"/>
          <w:sz w:val="24"/>
          <w:szCs w:val="24"/>
        </w:rPr>
        <w:t>мение формализации и структурирования информации, учащиеся овладевают 372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</w:t>
      </w:r>
      <w:proofErr w:type="gramStart"/>
      <w:r w:rsidRPr="005120C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5120CF">
        <w:rPr>
          <w:rFonts w:ascii="Times New Roman" w:hAnsi="Times New Roman" w:cs="Times New Roman"/>
          <w:sz w:val="24"/>
          <w:szCs w:val="24"/>
        </w:rPr>
        <w:t>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5120CF" w:rsidRPr="005120CF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0CF">
        <w:rPr>
          <w:rFonts w:ascii="Times New Roman" w:hAnsi="Times New Roman" w:cs="Times New Roman"/>
          <w:b/>
          <w:sz w:val="24"/>
          <w:szCs w:val="24"/>
        </w:rPr>
        <w:t xml:space="preserve">     Введение </w:t>
      </w:r>
    </w:p>
    <w:p w:rsidR="005120CF" w:rsidRPr="005120CF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0CF">
        <w:rPr>
          <w:rFonts w:ascii="Times New Roman" w:hAnsi="Times New Roman" w:cs="Times New Roman"/>
          <w:b/>
          <w:sz w:val="24"/>
          <w:szCs w:val="24"/>
        </w:rPr>
        <w:t xml:space="preserve">     Информация и информационные процессы </w:t>
      </w:r>
    </w:p>
    <w:p w:rsidR="005120CF" w:rsidRPr="005120CF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F">
        <w:rPr>
          <w:rFonts w:ascii="Times New Roman" w:hAnsi="Times New Roman" w:cs="Times New Roman"/>
          <w:sz w:val="24"/>
          <w:szCs w:val="24"/>
        </w:rPr>
        <w:t xml:space="preserve">     Информация – одно из основных обобщающих понятий современной науки. </w:t>
      </w:r>
    </w:p>
    <w:p w:rsidR="0033616B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F">
        <w:rPr>
          <w:rFonts w:ascii="Times New Roman" w:hAnsi="Times New Roman" w:cs="Times New Roman"/>
          <w:sz w:val="24"/>
          <w:szCs w:val="24"/>
        </w:rPr>
        <w:t xml:space="preserve">     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 </w:t>
      </w:r>
    </w:p>
    <w:p w:rsidR="0033616B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F">
        <w:rPr>
          <w:rFonts w:ascii="Times New Roman" w:hAnsi="Times New Roman" w:cs="Times New Roman"/>
          <w:sz w:val="24"/>
          <w:szCs w:val="24"/>
        </w:rPr>
        <w:t xml:space="preserve">Примеры данных: тексты, числа. Дискретность данных. Анализ данных. Возможность описания непрерывных объектов и процессов с помощью дискретных данных. </w:t>
      </w:r>
    </w:p>
    <w:p w:rsidR="0033616B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F">
        <w:rPr>
          <w:rFonts w:ascii="Times New Roman" w:hAnsi="Times New Roman" w:cs="Times New Roman"/>
          <w:sz w:val="24"/>
          <w:szCs w:val="24"/>
        </w:rPr>
        <w:t xml:space="preserve">Информационные процессы – процессы, связанные с хранением, преобразованием и передачей данных. </w:t>
      </w:r>
    </w:p>
    <w:p w:rsidR="0033616B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5120CF" w:rsidRDefault="005120CF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F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Программное обеспечение компьютера.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33616B">
        <w:rPr>
          <w:rFonts w:ascii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История и тенденции развития компьютеров, улучшение характеристик компьютеров. Суперкомпьютеры. </w:t>
      </w:r>
    </w:p>
    <w:p w:rsidR="0033616B" w:rsidRP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16B">
        <w:rPr>
          <w:rFonts w:ascii="Times New Roman" w:hAnsi="Times New Roman" w:cs="Times New Roman"/>
          <w:i/>
          <w:sz w:val="24"/>
          <w:szCs w:val="24"/>
        </w:rPr>
        <w:t xml:space="preserve">Физические ограничения на значения характеристик компьютеров. </w:t>
      </w:r>
    </w:p>
    <w:p w:rsidR="0033616B" w:rsidRP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16B">
        <w:rPr>
          <w:rFonts w:ascii="Times New Roman" w:hAnsi="Times New Roman" w:cs="Times New Roman"/>
          <w:i/>
          <w:sz w:val="24"/>
          <w:szCs w:val="24"/>
        </w:rPr>
        <w:t xml:space="preserve">     Параллельные вычисления.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Техника безопасности и правила работы на компьютере.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b/>
          <w:sz w:val="24"/>
          <w:szCs w:val="24"/>
        </w:rPr>
        <w:t>Тексты и кодирование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Разнообразие языков и алфавитов. Естественные и формальные языки. Алфавит текстов на русском языке.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Кодирование символов одного алфавита с помощью кодовых слов в другом алфавите; кодовая таблица, декодирование.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Двоичный алфавит. Представление данных в компьютере как текстов в двоичном алфавите.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16,32.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Единицы измерения длины двоичных текстов: бит, байт, Килобайт и т.д. Количество информации, содержащееся в сообщении.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16B">
        <w:rPr>
          <w:rFonts w:ascii="Times New Roman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18018C" w:rsidRP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 количества кодовых комбинаций от разрядности кода. </w:t>
      </w:r>
      <w:r w:rsidRPr="0033616B">
        <w:rPr>
          <w:rFonts w:ascii="Times New Roman" w:hAnsi="Times New Roman" w:cs="Times New Roman"/>
          <w:i/>
          <w:sz w:val="24"/>
          <w:szCs w:val="24"/>
        </w:rPr>
        <w:t>Код ASCII</w:t>
      </w:r>
      <w:r w:rsidRPr="0033616B">
        <w:rPr>
          <w:rFonts w:ascii="Times New Roman" w:hAnsi="Times New Roman" w:cs="Times New Roman"/>
          <w:sz w:val="24"/>
          <w:szCs w:val="24"/>
        </w:rPr>
        <w:t xml:space="preserve">. Кодировки кириллицы. Примеры кодирования букв национальных алфавитов. Представление о стандарте </w:t>
      </w:r>
      <w:proofErr w:type="spellStart"/>
      <w:r w:rsidRPr="0033616B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33616B">
        <w:rPr>
          <w:rFonts w:ascii="Times New Roman" w:hAnsi="Times New Roman" w:cs="Times New Roman"/>
          <w:sz w:val="24"/>
          <w:szCs w:val="24"/>
        </w:rPr>
        <w:t xml:space="preserve">. </w:t>
      </w:r>
      <w:r w:rsidRPr="0018018C">
        <w:rPr>
          <w:rFonts w:ascii="Times New Roman" w:hAnsi="Times New Roman" w:cs="Times New Roman"/>
          <w:i/>
          <w:sz w:val="24"/>
          <w:szCs w:val="24"/>
        </w:rPr>
        <w:t xml:space="preserve">Таблицы кодировки с алфавитом, отличным от </w:t>
      </w:r>
      <w:proofErr w:type="gramStart"/>
      <w:r w:rsidRPr="0018018C">
        <w:rPr>
          <w:rFonts w:ascii="Times New Roman" w:hAnsi="Times New Roman" w:cs="Times New Roman"/>
          <w:i/>
          <w:sz w:val="24"/>
          <w:szCs w:val="24"/>
        </w:rPr>
        <w:t>двоичного</w:t>
      </w:r>
      <w:proofErr w:type="gramEnd"/>
      <w:r w:rsidRPr="001801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передаче.Коды, исправляющие ошибки. Возможность однозначного декодирования для кодов с различной длиной кодовых слов.</w:t>
      </w:r>
    </w:p>
    <w:p w:rsidR="0018018C" w:rsidRP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8C">
        <w:rPr>
          <w:rFonts w:ascii="Times New Roman" w:hAnsi="Times New Roman" w:cs="Times New Roman"/>
          <w:b/>
          <w:sz w:val="24"/>
          <w:szCs w:val="24"/>
        </w:rPr>
        <w:t xml:space="preserve">Дискретизация </w:t>
      </w:r>
    </w:p>
    <w:p w:rsid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3361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3616B">
        <w:rPr>
          <w:rFonts w:ascii="Times New Roman" w:hAnsi="Times New Roman" w:cs="Times New Roman"/>
          <w:sz w:val="24"/>
          <w:szCs w:val="24"/>
        </w:rPr>
        <w:t xml:space="preserve">диовизуальных и других непрерывных данных. </w:t>
      </w:r>
    </w:p>
    <w:p w:rsid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Кодирование цвета. Цветовые модели. </w:t>
      </w:r>
      <w:r w:rsidRPr="0018018C">
        <w:rPr>
          <w:rFonts w:ascii="Times New Roman" w:hAnsi="Times New Roman" w:cs="Times New Roman"/>
          <w:i/>
          <w:sz w:val="24"/>
          <w:szCs w:val="24"/>
        </w:rPr>
        <w:t>Модели RGB и CMYK</w:t>
      </w:r>
      <w:r w:rsidRPr="0033616B">
        <w:rPr>
          <w:rFonts w:ascii="Times New Roman" w:hAnsi="Times New Roman" w:cs="Times New Roman"/>
          <w:sz w:val="24"/>
          <w:szCs w:val="24"/>
        </w:rPr>
        <w:t>. Модели HSB и CMY. Глубина кодирования. Знакомство с растровой и векторной графикой.</w:t>
      </w:r>
    </w:p>
    <w:p w:rsid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Кодирование звука. Разрядность и частота записи. Количество каналов записи. </w:t>
      </w:r>
    </w:p>
    <w:p w:rsidR="0018018C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6B">
        <w:rPr>
          <w:rFonts w:ascii="Times New Roman" w:hAnsi="Times New Roman" w:cs="Times New Roman"/>
          <w:sz w:val="24"/>
          <w:szCs w:val="24"/>
        </w:rPr>
        <w:t xml:space="preserve">Оценка количественных параметров, связанных с представлением и хранением изображений и звуковых файлов. </w:t>
      </w:r>
    </w:p>
    <w:p w:rsidR="0033616B" w:rsidRDefault="0033616B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8C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Позиционные и непозиционные системы счисления. Примеры представления чисел в позиционных системах счисления.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18018C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18018C">
        <w:rPr>
          <w:rFonts w:ascii="Times New Roman" w:hAnsi="Times New Roman" w:cs="Times New Roman"/>
          <w:sz w:val="24"/>
          <w:szCs w:val="24"/>
        </w:rPr>
        <w:t xml:space="preserve"> и из двоичной в десятичную.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18018C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18018C">
        <w:rPr>
          <w:rFonts w:ascii="Times New Roman" w:hAnsi="Times New Roman" w:cs="Times New Roman"/>
          <w:sz w:val="24"/>
          <w:szCs w:val="24"/>
        </w:rPr>
        <w:t>, шестнадцатеричную и обратно.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18018C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Pr="0018018C">
        <w:rPr>
          <w:rFonts w:ascii="Times New Roman" w:hAnsi="Times New Roman" w:cs="Times New Roman"/>
          <w:sz w:val="24"/>
          <w:szCs w:val="24"/>
        </w:rPr>
        <w:t xml:space="preserve"> и шестнадцатеричную и обратно.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Расчет количества вариантов: формулы перемножения и сложения количества вариантов. Количество текстов данной длины в данном алфавите.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</w:t>
      </w:r>
      <w:proofErr w:type="spellStart"/>
      <w:r w:rsidRPr="0018018C">
        <w:rPr>
          <w:rFonts w:ascii="Times New Roman" w:hAnsi="Times New Roman" w:cs="Times New Roman"/>
          <w:sz w:val="24"/>
          <w:szCs w:val="24"/>
        </w:rPr>
        <w:t>ЭйлераВенна</w:t>
      </w:r>
      <w:proofErr w:type="spellEnd"/>
      <w:r w:rsidRPr="0018018C">
        <w:rPr>
          <w:rFonts w:ascii="Times New Roman" w:hAnsi="Times New Roman" w:cs="Times New Roman"/>
          <w:sz w:val="24"/>
          <w:szCs w:val="24"/>
        </w:rPr>
        <w:t xml:space="preserve">. Логические значения высказываний. Логические выражения. </w:t>
      </w:r>
      <w:proofErr w:type="gramStart"/>
      <w:r w:rsidRPr="0018018C">
        <w:rPr>
          <w:rFonts w:ascii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8018C">
        <w:rPr>
          <w:rFonts w:ascii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Таблицы истинности. Построение таблиц истинности для логических выражений.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b/>
          <w:sz w:val="24"/>
          <w:szCs w:val="24"/>
        </w:rPr>
        <w:t>Списки, графы, деревья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 xml:space="preserve">Список. Первый элемент, последний элемент, предыдущий элемент, следующий элемент. Вставка, удаление и замена элемента. </w:t>
      </w:r>
    </w:p>
    <w:p w:rsidR="0018018C" w:rsidRDefault="0018018C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18C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632E20">
        <w:rPr>
          <w:rFonts w:ascii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b/>
          <w:sz w:val="24"/>
          <w:szCs w:val="24"/>
        </w:rPr>
        <w:t>Исполнители и алгоритмы. Управление исполнителями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lastRenderedPageBreak/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632E20">
        <w:rPr>
          <w:rFonts w:ascii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18018C" w:rsidRP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Словесное описание алгоритмов. Описание алгоритма с помощью </w:t>
      </w:r>
      <w:proofErr w:type="spellStart"/>
      <w:r w:rsidRPr="00632E20">
        <w:rPr>
          <w:rFonts w:ascii="Times New Roman" w:hAnsi="Times New Roman" w:cs="Times New Roman"/>
          <w:sz w:val="24"/>
          <w:szCs w:val="24"/>
        </w:rPr>
        <w:t>блоксхем</w:t>
      </w:r>
      <w:proofErr w:type="spellEnd"/>
      <w:r w:rsidRPr="00632E20">
        <w:rPr>
          <w:rFonts w:ascii="Times New Roman" w:hAnsi="Times New Roman" w:cs="Times New Roman"/>
          <w:sz w:val="24"/>
          <w:szCs w:val="24"/>
        </w:rPr>
        <w:t>. Отличие словесного описания алгоритма, от описания на формальном алгоритмическом языке.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Системы программирования. Средства создания и выполнения программ. </w:t>
      </w:r>
    </w:p>
    <w:p w:rsidR="00632E20" w:rsidRP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20">
        <w:rPr>
          <w:rFonts w:ascii="Times New Roman" w:hAnsi="Times New Roman" w:cs="Times New Roman"/>
          <w:i/>
          <w:sz w:val="24"/>
          <w:szCs w:val="24"/>
        </w:rPr>
        <w:t xml:space="preserve">     Понятие об этапах разработки программ и приемах отладки программ.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</w:r>
    </w:p>
    <w:p w:rsidR="00632E20" w:rsidRP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20">
        <w:rPr>
          <w:rFonts w:ascii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18018C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 w:rsidRPr="00632E20">
        <w:rPr>
          <w:rFonts w:ascii="Times New Roman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632E20">
        <w:rPr>
          <w:rFonts w:ascii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Запись алгоритмических конструкций в выбранном языке программирования.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b/>
          <w:sz w:val="24"/>
          <w:szCs w:val="24"/>
        </w:rPr>
        <w:t>Разработка алгоритмов и программ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632E20">
        <w:rPr>
          <w:rFonts w:ascii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632E20">
        <w:rPr>
          <w:rFonts w:ascii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632E20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632E20">
        <w:rPr>
          <w:rFonts w:ascii="Times New Roman" w:hAnsi="Times New Roman" w:cs="Times New Roman"/>
          <w:i/>
          <w:sz w:val="24"/>
          <w:szCs w:val="24"/>
        </w:rPr>
        <w:t>Двумерные массивы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Примеры задач обработки данных: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• нахождение минимального и максимального числа из двух, трех, четырех данных чисел;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• нахождение всех корней заданного квадратного уравнения;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• заполнение числового массива в соответствии с формулой или путем ввода чисел;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• нахождение суммы элементов данной конечной числовой последовательности или массива;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• нахождение минимального (максимального) элемента массива.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 xml:space="preserve">Знакомство с алгоритмами решения этих задач. Реализации этих алгоритмов в выбранной среде программирования. </w:t>
      </w:r>
    </w:p>
    <w:p w:rsidR="00632E20" w:rsidRDefault="00632E20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20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A61B1B" w:rsidRP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1B1B">
        <w:rPr>
          <w:rFonts w:ascii="Times New Roman" w:hAnsi="Times New Roman" w:cs="Times New Roman"/>
          <w:i/>
          <w:sz w:val="24"/>
          <w:szCs w:val="24"/>
        </w:rPr>
        <w:t xml:space="preserve"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 </w:t>
      </w:r>
      <w:proofErr w:type="gramEnd"/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Простейшие приемы диалоговой отладки программ (выбор точки останова, пошаговое выполнение, просмотр значений величин, отладочный вывод).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A61B1B">
        <w:rPr>
          <w:rFonts w:ascii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2F0109" w:rsidRDefault="002F0109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09" w:rsidRDefault="002F0109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BC" w:rsidRDefault="00F61FBC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FBC" w:rsidRDefault="00F61FBC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b/>
          <w:sz w:val="24"/>
          <w:szCs w:val="24"/>
        </w:rPr>
        <w:lastRenderedPageBreak/>
        <w:t>Анализ алгоритмов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 </w:t>
      </w:r>
    </w:p>
    <w:p w:rsidR="00A61B1B" w:rsidRP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1B">
        <w:rPr>
          <w:rFonts w:ascii="Times New Roman" w:hAnsi="Times New Roman" w:cs="Times New Roman"/>
          <w:b/>
          <w:sz w:val="24"/>
          <w:szCs w:val="24"/>
        </w:rPr>
        <w:t xml:space="preserve">Робототехника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1B">
        <w:rPr>
          <w:rFonts w:ascii="Times New Roman" w:hAnsi="Times New Roman" w:cs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A61B1B">
        <w:rPr>
          <w:rFonts w:ascii="Times New Roman" w:hAnsi="Times New Roman" w:cs="Times New Roman"/>
          <w:i/>
          <w:sz w:val="24"/>
          <w:szCs w:val="24"/>
        </w:rPr>
        <w:t>Обратная связь: 379 получение сигналов от цифровых датчиков (касания, расстояния, света, звука и др.</w:t>
      </w:r>
      <w:proofErr w:type="gramEnd"/>
    </w:p>
    <w:p w:rsidR="00A61B1B" w:rsidRP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1B">
        <w:rPr>
          <w:rFonts w:ascii="Times New Roman" w:hAnsi="Times New Roman" w:cs="Times New Roman"/>
          <w:i/>
          <w:sz w:val="24"/>
          <w:szCs w:val="24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A61B1B" w:rsidRP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1B">
        <w:rPr>
          <w:rFonts w:ascii="Times New Roman" w:hAnsi="Times New Roman" w:cs="Times New Roman"/>
          <w:i/>
          <w:sz w:val="24"/>
          <w:szCs w:val="24"/>
        </w:rPr>
        <w:t xml:space="preserve">     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 </w:t>
      </w:r>
    </w:p>
    <w:p w:rsidR="00A61B1B" w:rsidRP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1B">
        <w:rPr>
          <w:rFonts w:ascii="Times New Roman" w:hAnsi="Times New Roman" w:cs="Times New Roman"/>
          <w:i/>
          <w:sz w:val="24"/>
          <w:szCs w:val="24"/>
        </w:rPr>
        <w:t xml:space="preserve">     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B1B">
        <w:rPr>
          <w:rFonts w:ascii="Times New Roman" w:hAnsi="Times New Roman" w:cs="Times New Roman"/>
          <w:i/>
          <w:sz w:val="24"/>
          <w:szCs w:val="24"/>
        </w:rPr>
        <w:t xml:space="preserve">     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Компьютерные эксперименты.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 </w:t>
      </w:r>
    </w:p>
    <w:p w:rsidR="00A61B1B" w:rsidRP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1B">
        <w:rPr>
          <w:rFonts w:ascii="Times New Roman" w:hAnsi="Times New Roman" w:cs="Times New Roman"/>
          <w:b/>
          <w:sz w:val="24"/>
          <w:szCs w:val="24"/>
        </w:rPr>
        <w:t xml:space="preserve">Использование программных систем и сервисов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1B">
        <w:rPr>
          <w:rFonts w:ascii="Times New Roman" w:hAnsi="Times New Roman" w:cs="Times New Roman"/>
          <w:b/>
          <w:sz w:val="24"/>
          <w:szCs w:val="24"/>
        </w:rPr>
        <w:t xml:space="preserve">     Файловая система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Архивирование и разархивирование.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Файловый менеджер.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i/>
          <w:sz w:val="24"/>
          <w:szCs w:val="24"/>
        </w:rPr>
        <w:t>Поиск в файловой системе.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E960B4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E960B4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таблиц, и графических объектов. </w:t>
      </w:r>
    </w:p>
    <w:p w:rsidR="00A61B1B" w:rsidRDefault="00A61B1B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1B">
        <w:rPr>
          <w:rFonts w:ascii="Times New Roman" w:hAnsi="Times New Roman" w:cs="Times New Roman"/>
          <w:sz w:val="24"/>
          <w:szCs w:val="24"/>
        </w:rPr>
        <w:t xml:space="preserve">Включение в текстовый документ диаграмм, формул, нумерации страниц, колонтитулов, ссылок и др. </w:t>
      </w:r>
      <w:r w:rsidRPr="00E960B4">
        <w:rPr>
          <w:rFonts w:ascii="Times New Roman" w:hAnsi="Times New Roman" w:cs="Times New Roman"/>
          <w:i/>
          <w:sz w:val="24"/>
          <w:szCs w:val="24"/>
        </w:rPr>
        <w:t>История изменений</w:t>
      </w:r>
      <w:r w:rsidRPr="00A61B1B">
        <w:rPr>
          <w:rFonts w:ascii="Times New Roman" w:hAnsi="Times New Roman" w:cs="Times New Roman"/>
          <w:sz w:val="24"/>
          <w:szCs w:val="24"/>
        </w:rPr>
        <w:t>.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правописания, словари. 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Инструменты ввода текста с использованием сканера, программ распознавания, расшифровки устной речи. Компьютерный перевод. </w:t>
      </w:r>
    </w:p>
    <w:p w:rsidR="00E960B4" w:rsidRP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0B4">
        <w:rPr>
          <w:rFonts w:ascii="Times New Roman" w:hAnsi="Times New Roman" w:cs="Times New Roman"/>
          <w:i/>
          <w:sz w:val="24"/>
          <w:szCs w:val="24"/>
        </w:rPr>
        <w:t xml:space="preserve">      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 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Подготовка компьютерных презентаций. Включение в презентацию аудиовизуальных объектов. 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>Знакомство с графическими редакторами. Операции редактирования графических объектов: изменение размера</w:t>
      </w:r>
      <w:r>
        <w:rPr>
          <w:rFonts w:ascii="Times New Roman" w:hAnsi="Times New Roman" w:cs="Times New Roman"/>
          <w:sz w:val="24"/>
          <w:szCs w:val="24"/>
        </w:rPr>
        <w:t>, сжатие изображения; обрезка,</w:t>
      </w:r>
      <w:r w:rsidRPr="00E960B4">
        <w:rPr>
          <w:rFonts w:ascii="Times New Roman" w:hAnsi="Times New Roman" w:cs="Times New Roman"/>
          <w:sz w:val="24"/>
          <w:szCs w:val="24"/>
        </w:rPr>
        <w:t xml:space="preserve"> поворот, отражение, работа с областями (выделение, копирование, заливка цветом), коррекция цвета, яркости и контрастности</w:t>
      </w:r>
      <w:proofErr w:type="gramStart"/>
      <w:r w:rsidRPr="00E960B4">
        <w:rPr>
          <w:rFonts w:ascii="Times New Roman" w:hAnsi="Times New Roman" w:cs="Times New Roman"/>
          <w:sz w:val="24"/>
          <w:szCs w:val="24"/>
        </w:rPr>
        <w:t>.</w:t>
      </w:r>
      <w:r w:rsidRPr="00E960B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E960B4">
        <w:rPr>
          <w:rFonts w:ascii="Times New Roman" w:hAnsi="Times New Roman" w:cs="Times New Roman"/>
          <w:i/>
          <w:sz w:val="24"/>
          <w:szCs w:val="24"/>
        </w:rPr>
        <w:t>накомство с обработкой фотографий. Геометрические и стилевые преобразования.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т. д.). 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i/>
          <w:sz w:val="24"/>
          <w:szCs w:val="24"/>
        </w:rPr>
        <w:t xml:space="preserve"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 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 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b/>
          <w:sz w:val="24"/>
          <w:szCs w:val="24"/>
        </w:rPr>
        <w:t xml:space="preserve">      Базы данных. Поиск информации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960B4">
        <w:rPr>
          <w:rFonts w:ascii="Times New Roman" w:hAnsi="Times New Roman" w:cs="Times New Roman"/>
          <w:i/>
          <w:sz w:val="24"/>
          <w:szCs w:val="24"/>
        </w:rPr>
        <w:t>Связи между таблицами.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960B4">
        <w:rPr>
          <w:rFonts w:ascii="Times New Roman" w:hAnsi="Times New Roman" w:cs="Times New Roman"/>
          <w:i/>
          <w:sz w:val="24"/>
          <w:szCs w:val="24"/>
        </w:rPr>
        <w:t>Поисковые машины.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B4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пространстве.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960B4">
        <w:rPr>
          <w:rFonts w:ascii="Times New Roman" w:hAnsi="Times New Roman" w:cs="Times New Roman"/>
          <w:b/>
          <w:sz w:val="24"/>
          <w:szCs w:val="24"/>
        </w:rPr>
        <w:t>коммуникационные технологии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960B4">
        <w:rPr>
          <w:rFonts w:ascii="Times New Roman" w:hAnsi="Times New Roman" w:cs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E960B4">
        <w:rPr>
          <w:rFonts w:ascii="Times New Roman" w:hAnsi="Times New Roman" w:cs="Times New Roman"/>
          <w:i/>
          <w:sz w:val="24"/>
          <w:szCs w:val="24"/>
        </w:rPr>
        <w:t>Интернет-данные</w:t>
      </w:r>
      <w:proofErr w:type="gramEnd"/>
      <w:r w:rsidRPr="00E960B4">
        <w:rPr>
          <w:rFonts w:ascii="Times New Roman" w:hAnsi="Times New Roman" w:cs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0B1AA9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gramStart"/>
      <w:r w:rsidRPr="00E960B4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E960B4">
        <w:rPr>
          <w:rFonts w:ascii="Times New Roman" w:hAnsi="Times New Roman" w:cs="Times New Roman"/>
          <w:sz w:val="24"/>
          <w:szCs w:val="24"/>
        </w:rPr>
        <w:t xml:space="preserve">: почтовая служба; справочные службы (карты, расписания и т. п.), поисковые службы, службы обновления программного обеспечения и др. </w:t>
      </w:r>
    </w:p>
    <w:p w:rsidR="000B1AA9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Компьютерные вирусы и другие вредоносные программы; защита от них. </w:t>
      </w:r>
    </w:p>
    <w:p w:rsidR="000B1AA9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0B1AA9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960B4">
        <w:rPr>
          <w:rFonts w:ascii="Times New Roman" w:hAnsi="Times New Roman" w:cs="Times New Roman"/>
          <w:sz w:val="24"/>
          <w:szCs w:val="24"/>
        </w:rPr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 </w:t>
      </w:r>
    </w:p>
    <w:p w:rsidR="00E960B4" w:rsidRP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E960B4" w:rsidRDefault="00E960B4" w:rsidP="002F0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0B4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0B1AA9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B1AA9" w:rsidRDefault="000B1AA9" w:rsidP="00512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09" w:rsidRDefault="002F0109" w:rsidP="00512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109" w:rsidRDefault="002F0109" w:rsidP="00512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FBC" w:rsidRDefault="00F61FBC" w:rsidP="00512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FBC" w:rsidRDefault="00F61FBC" w:rsidP="00512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FBC" w:rsidRPr="000B1AA9" w:rsidRDefault="00F61FBC" w:rsidP="00512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A51" w:rsidRPr="00F61FBC" w:rsidRDefault="005120CF" w:rsidP="00F61F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FB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III </w:t>
      </w:r>
      <w:r w:rsidRPr="00F61FBC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  <w:r w:rsidR="00F61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5A51" w:rsidRPr="00615A5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3543"/>
        <w:gridCol w:w="1524"/>
      </w:tblGrid>
      <w:tr w:rsidR="00D25D08" w:rsidTr="00D25D08">
        <w:trPr>
          <w:cantSplit/>
          <w:trHeight w:val="1318"/>
        </w:trPr>
        <w:tc>
          <w:tcPr>
            <w:tcW w:w="675" w:type="dxa"/>
          </w:tcPr>
          <w:p w:rsidR="00D25D08" w:rsidRPr="00D25D08" w:rsidRDefault="00D25D08" w:rsidP="00D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D25D08" w:rsidRPr="00D25D08" w:rsidRDefault="00D25D08" w:rsidP="00D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textDirection w:val="btLr"/>
          </w:tcPr>
          <w:p w:rsidR="00D25D08" w:rsidRPr="00D25D08" w:rsidRDefault="00D25D08" w:rsidP="00D2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D25D08" w:rsidRPr="00D25D08" w:rsidRDefault="00D25D08" w:rsidP="00D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24" w:type="dxa"/>
            <w:textDirection w:val="btLr"/>
          </w:tcPr>
          <w:p w:rsidR="00D25D08" w:rsidRPr="00D25D08" w:rsidRDefault="00D25D08" w:rsidP="00D2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615A51" w:rsidTr="00D25D08">
        <w:tc>
          <w:tcPr>
            <w:tcW w:w="675" w:type="dxa"/>
          </w:tcPr>
          <w:p w:rsidR="00615A51" w:rsidRPr="00D25D08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15A51" w:rsidRPr="00D25D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67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санитарные нормы работы за ПК.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E73E08">
        <w:trPr>
          <w:trHeight w:val="44"/>
        </w:trPr>
        <w:tc>
          <w:tcPr>
            <w:tcW w:w="675" w:type="dxa"/>
            <w:vMerge w:val="restart"/>
          </w:tcPr>
          <w:p w:rsidR="00615A51" w:rsidRPr="00D25D08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615A51" w:rsidRPr="00D25D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информация</w:t>
            </w:r>
            <w:r w:rsidR="0067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Информация и знания.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3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D25D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Восприятие и представление информации.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3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D25D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3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D25D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3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D25D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«Человек и информация».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E73E08">
        <w:trPr>
          <w:trHeight w:val="52"/>
        </w:trPr>
        <w:tc>
          <w:tcPr>
            <w:tcW w:w="675" w:type="dxa"/>
            <w:vMerge w:val="restart"/>
          </w:tcPr>
          <w:p w:rsidR="00615A51" w:rsidRPr="00D25D08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Компьютер: устройство и программное обеспечение</w:t>
            </w:r>
            <w:r w:rsidR="0067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памяти. Текстовые редакторы.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 Практическая работа №6 «Ввод и редактирование текста».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 Практическая работа №7 «Форматирование текста. Работа с фрагментами».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текстовых процессоров. Практическая работа №8 «Формулы и графические объекты в текстовом документе».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Система распознания и перевода текста. Практическая работа №9 «Работа с таблицей в текстовом документе».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«Текстовая информация и компьютер».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памяти. Текстовые редакторы.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 Практическая работа №6 «Ввод и редактирование текста».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A51" w:rsidTr="00D25D08">
        <w:trPr>
          <w:trHeight w:val="49"/>
        </w:trPr>
        <w:tc>
          <w:tcPr>
            <w:tcW w:w="675" w:type="dxa"/>
            <w:vMerge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15A51" w:rsidRPr="00E73E08" w:rsidRDefault="00615A51" w:rsidP="00615A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615A51" w:rsidRPr="00615A51" w:rsidRDefault="00615A51" w:rsidP="0061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51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 Практическая работа №7 «Форматирование текста. Работа с фрагментами».</w:t>
            </w:r>
          </w:p>
        </w:tc>
        <w:tc>
          <w:tcPr>
            <w:tcW w:w="1524" w:type="dxa"/>
          </w:tcPr>
          <w:p w:rsidR="00615A51" w:rsidRDefault="00615A51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E73E08">
        <w:trPr>
          <w:trHeight w:val="74"/>
        </w:trPr>
        <w:tc>
          <w:tcPr>
            <w:tcW w:w="675" w:type="dxa"/>
            <w:vMerge w:val="restart"/>
          </w:tcPr>
          <w:p w:rsidR="00E73E08" w:rsidRPr="00D25D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  <w:r w:rsidR="0067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Тексты в компьютерной памяти. Текстовые редакторы.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74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 Практическая работа №6 «Ввод и редактирование текста».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74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 редактором. </w:t>
            </w:r>
            <w:r w:rsidRPr="00E7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№7 «Форматирование текста. Работа с фрагментами».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3E08" w:rsidTr="00D25D08">
        <w:trPr>
          <w:trHeight w:val="74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текстовых процессоров. Практическая работа №8 «Формулы и графические объекты в текстовом документе».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74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Система распознания и перевода текста. Практическая работа №9 «Работа с таблицей в текстовом документе».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74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«Текстовая информация и компьютер».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E73E08">
        <w:trPr>
          <w:trHeight w:val="66"/>
        </w:trPr>
        <w:tc>
          <w:tcPr>
            <w:tcW w:w="675" w:type="dxa"/>
            <w:vMerge w:val="restart"/>
          </w:tcPr>
          <w:p w:rsidR="00E73E08" w:rsidRPr="00D25D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информация и компьютер</w:t>
            </w:r>
            <w:r w:rsidR="0067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ч)</w:t>
            </w: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63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63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Как кодируется изображение.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63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63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 растрового типа. Практическая работа №10 «Создание простейших изображений».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63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 векторного типа.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63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E73E08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информация и компьютер</w:t>
            </w: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E73E08">
        <w:trPr>
          <w:trHeight w:val="92"/>
        </w:trPr>
        <w:tc>
          <w:tcPr>
            <w:tcW w:w="675" w:type="dxa"/>
            <w:vMerge w:val="restart"/>
          </w:tcPr>
          <w:p w:rsidR="00E73E08" w:rsidRPr="00D25D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и компьютерные презентации</w:t>
            </w:r>
            <w:r w:rsidR="0067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</w:tc>
        <w:tc>
          <w:tcPr>
            <w:tcW w:w="567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 Аналоговый и цифровой звук.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88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615A51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88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615A51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E08" w:rsidTr="00D25D08">
        <w:trPr>
          <w:trHeight w:val="88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615A51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«Создание презентаций».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E08" w:rsidTr="00D25D08">
        <w:trPr>
          <w:trHeight w:val="88"/>
        </w:trPr>
        <w:tc>
          <w:tcPr>
            <w:tcW w:w="675" w:type="dxa"/>
            <w:vMerge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3E08" w:rsidRPr="00E73E08" w:rsidRDefault="00E73E08" w:rsidP="00E73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73E08" w:rsidRDefault="00615A51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E73E08" w:rsidRPr="00E73E08" w:rsidRDefault="00E73E08" w:rsidP="00E7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08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524" w:type="dxa"/>
          </w:tcPr>
          <w:p w:rsidR="00E73E08" w:rsidRDefault="00E73E08" w:rsidP="00E7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1FBC" w:rsidRDefault="00F61FBC" w:rsidP="00615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51" w:rsidRDefault="00615A51" w:rsidP="00615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794"/>
        <w:gridCol w:w="506"/>
        <w:gridCol w:w="3653"/>
        <w:gridCol w:w="1511"/>
      </w:tblGrid>
      <w:tr w:rsidR="00841EFF" w:rsidTr="00841EFF">
        <w:trPr>
          <w:trHeight w:val="1347"/>
        </w:trPr>
        <w:tc>
          <w:tcPr>
            <w:tcW w:w="673" w:type="dxa"/>
          </w:tcPr>
          <w:p w:rsidR="00841EFF" w:rsidRPr="00D25D08" w:rsidRDefault="00841EFF" w:rsidP="006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4" w:type="dxa"/>
          </w:tcPr>
          <w:p w:rsidR="00841EFF" w:rsidRPr="00D25D08" w:rsidRDefault="00841EFF" w:rsidP="006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06" w:type="dxa"/>
            <w:textDirection w:val="btLr"/>
          </w:tcPr>
          <w:p w:rsidR="00841EFF" w:rsidRPr="00D25D08" w:rsidRDefault="00841EFF" w:rsidP="00632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53" w:type="dxa"/>
          </w:tcPr>
          <w:p w:rsidR="00841EFF" w:rsidRPr="00D25D08" w:rsidRDefault="00841EFF" w:rsidP="006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11" w:type="dxa"/>
            <w:textDirection w:val="btLr"/>
          </w:tcPr>
          <w:p w:rsidR="00841EFF" w:rsidRPr="00D25D08" w:rsidRDefault="00841EFF" w:rsidP="00632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841EFF" w:rsidTr="00841EFF">
        <w:tc>
          <w:tcPr>
            <w:tcW w:w="673" w:type="dxa"/>
          </w:tcPr>
          <w:p w:rsidR="00841EFF" w:rsidRPr="00841EFF" w:rsidRDefault="00841EFF" w:rsidP="0084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841EFF" w:rsidRPr="00841EFF" w:rsidRDefault="00841EFF" w:rsidP="00841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506" w:type="dxa"/>
          </w:tcPr>
          <w:p w:rsidR="00841EFF" w:rsidRDefault="00C24F36" w:rsidP="008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841EFF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санитарные нормы работы за ПК.</w:t>
            </w:r>
          </w:p>
        </w:tc>
        <w:tc>
          <w:tcPr>
            <w:tcW w:w="1511" w:type="dxa"/>
          </w:tcPr>
          <w:p w:rsidR="00841EFF" w:rsidRDefault="00C24F36" w:rsidP="008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C24F36">
        <w:trPr>
          <w:trHeight w:val="52"/>
        </w:trPr>
        <w:tc>
          <w:tcPr>
            <w:tcW w:w="673" w:type="dxa"/>
            <w:vMerge w:val="restart"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информации в компьютерных сетях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Как устроена компьютерная сеть.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  <w:r w:rsidRPr="00C2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в локальной сети».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другие услуги сетей.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«Работа с электронной почтой».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сети.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Интернет и Всемирная паутина.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«Работа с </w:t>
            </w:r>
            <w:r w:rsidRPr="00C2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Способы поиска в интернете. Практическая работа №4 «Поиск информации во Всемирной паутине».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9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«Передача информации в компьютерной сети».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C24F36">
        <w:trPr>
          <w:trHeight w:val="74"/>
        </w:trPr>
        <w:tc>
          <w:tcPr>
            <w:tcW w:w="673" w:type="dxa"/>
            <w:vMerge w:val="restart"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4" w:type="dxa"/>
            <w:vMerge w:val="restart"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Что такое моделирование.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7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 модели. Практическая работа №5 «Построение графической информационной  модели».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7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7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«Создание табличной модели в среде </w:t>
            </w:r>
            <w:r w:rsidRPr="00C2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7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7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 «</w:t>
            </w:r>
            <w:r w:rsidRPr="00C24F3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моделирование</w:t>
            </w: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C24F36">
        <w:trPr>
          <w:trHeight w:val="59"/>
        </w:trPr>
        <w:tc>
          <w:tcPr>
            <w:tcW w:w="673" w:type="dxa"/>
            <w:vMerge w:val="restart"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4" w:type="dxa"/>
            <w:vMerge w:val="restart"/>
          </w:tcPr>
          <w:p w:rsidR="002D3542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Хранение и обработка информации в базах данных</w:t>
            </w:r>
          </w:p>
          <w:p w:rsidR="00C24F36" w:rsidRPr="00841EFF" w:rsidRDefault="002D3542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</w:t>
            </w:r>
            <w:proofErr w:type="spellStart"/>
            <w:proofErr w:type="gramStart"/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информа-ционные</w:t>
            </w:r>
            <w:proofErr w:type="spellEnd"/>
            <w:proofErr w:type="gramEnd"/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  системы.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Что такое система управления базами данных. Практическая работа №7 «Работа с готовой базой данных».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баз данных. Практическая работа №8 «Создание новой БД».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Основы логики: логические выражения и формулы.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Условия выбора и простые логические выражения.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Условия выбора и сложные логические выражения.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Сортировка,  удаление и добавление записей.   Практическая работа №9 « Сортировка,  удаление и добавление записей в БД».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55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</w:t>
            </w:r>
            <w:r w:rsidRPr="00C24F36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 обработка информации в базах данных</w:t>
            </w: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C24F36">
        <w:trPr>
          <w:trHeight w:val="48"/>
        </w:trPr>
        <w:tc>
          <w:tcPr>
            <w:tcW w:w="673" w:type="dxa"/>
            <w:vMerge w:val="restart"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94" w:type="dxa"/>
            <w:vMerge w:val="restart"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Табличные вычисления на компьютере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ч)</w:t>
            </w: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История чисел и систем счисления.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Перевод чисел и двоичная арифметика.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Что такое электронная таблица.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диапазонами. Относительная адресация. Практическая работа №10 «Работа с </w:t>
            </w:r>
            <w:proofErr w:type="gramStart"/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proofErr w:type="gramEnd"/>
            <w:r w:rsidRPr="00C24F36">
              <w:rPr>
                <w:rFonts w:ascii="Times New Roman" w:hAnsi="Times New Roman" w:cs="Times New Roman"/>
                <w:sz w:val="24"/>
                <w:szCs w:val="24"/>
              </w:rPr>
              <w:t xml:space="preserve"> ЭТ».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функция. Практическая работа №11 «Построение графика и диаграмм в ЭТ».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Логическая функция и абсолютные адреса.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F36" w:rsidTr="00841EFF">
        <w:trPr>
          <w:trHeight w:val="44"/>
        </w:trPr>
        <w:tc>
          <w:tcPr>
            <w:tcW w:w="673" w:type="dxa"/>
            <w:vMerge/>
          </w:tcPr>
          <w:p w:rsidR="00C24F36" w:rsidRPr="00841EFF" w:rsidRDefault="00C24F36" w:rsidP="00C2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24F36" w:rsidRPr="00841EFF" w:rsidRDefault="00C24F36" w:rsidP="00C24F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3" w:type="dxa"/>
          </w:tcPr>
          <w:p w:rsidR="00C24F36" w:rsidRPr="00C24F36" w:rsidRDefault="00C24F36" w:rsidP="00C2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</w:t>
            </w:r>
            <w:r w:rsidRPr="00C24F36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Табличные вычисления на компьютере</w:t>
            </w:r>
            <w:r w:rsidRPr="00C24F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1" w:type="dxa"/>
          </w:tcPr>
          <w:p w:rsidR="00C24F36" w:rsidRDefault="00C24F36" w:rsidP="00C2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5A51" w:rsidRDefault="00615A51" w:rsidP="00615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342" w:rsidRDefault="00E96342" w:rsidP="00615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791"/>
        <w:gridCol w:w="536"/>
        <w:gridCol w:w="3637"/>
        <w:gridCol w:w="1501"/>
      </w:tblGrid>
      <w:tr w:rsidR="00E96342" w:rsidTr="00937BFA">
        <w:trPr>
          <w:trHeight w:val="1297"/>
        </w:trPr>
        <w:tc>
          <w:tcPr>
            <w:tcW w:w="672" w:type="dxa"/>
          </w:tcPr>
          <w:p w:rsidR="00E96342" w:rsidRPr="00D25D08" w:rsidRDefault="00E96342" w:rsidP="006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1" w:type="dxa"/>
          </w:tcPr>
          <w:p w:rsidR="00E96342" w:rsidRPr="00D25D08" w:rsidRDefault="00E96342" w:rsidP="006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36" w:type="dxa"/>
            <w:textDirection w:val="btLr"/>
          </w:tcPr>
          <w:p w:rsidR="00E96342" w:rsidRPr="00D25D08" w:rsidRDefault="00E96342" w:rsidP="00632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37" w:type="dxa"/>
          </w:tcPr>
          <w:p w:rsidR="00E96342" w:rsidRPr="00D25D08" w:rsidRDefault="00E96342" w:rsidP="0063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01" w:type="dxa"/>
            <w:textDirection w:val="btLr"/>
          </w:tcPr>
          <w:p w:rsidR="00E96342" w:rsidRPr="00D25D08" w:rsidRDefault="00E96342" w:rsidP="00632E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E96342" w:rsidTr="00937BFA">
        <w:tc>
          <w:tcPr>
            <w:tcW w:w="672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санитарные нормы работы за ПК.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 w:val="restart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1" w:type="dxa"/>
            <w:vMerge w:val="restart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 алгоритмы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Управление и кибернетика. Управление с обратной связью.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алгоритма.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Графический учебный исполнитель.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Ветвление и последовательная детализация алгоритма.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«Составление алгоритмов для учебного исполнителя».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342" w:rsidTr="00937BFA">
        <w:trPr>
          <w:trHeight w:val="27"/>
        </w:trPr>
        <w:tc>
          <w:tcPr>
            <w:tcW w:w="672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7" w:type="dxa"/>
          </w:tcPr>
          <w:p w:rsidR="00E96342" w:rsidRPr="00E96342" w:rsidRDefault="00E96342" w:rsidP="00E96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«Алгоритмы».</w:t>
            </w:r>
          </w:p>
        </w:tc>
        <w:tc>
          <w:tcPr>
            <w:tcW w:w="1501" w:type="dxa"/>
          </w:tcPr>
          <w:p w:rsidR="00E96342" w:rsidRPr="00E96342" w:rsidRDefault="00E96342" w:rsidP="00E9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7"/>
        </w:trPr>
        <w:tc>
          <w:tcPr>
            <w:tcW w:w="672" w:type="dxa"/>
            <w:vMerge w:val="restart"/>
          </w:tcPr>
          <w:p w:rsidR="00937BFA" w:rsidRPr="00E96342" w:rsidRDefault="00937BFA" w:rsidP="0061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1" w:type="dxa"/>
            <w:vMerge w:val="restart"/>
          </w:tcPr>
          <w:p w:rsidR="00937BFA" w:rsidRPr="00E96342" w:rsidRDefault="00937BFA" w:rsidP="00E96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программирование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 ч)</w:t>
            </w:r>
          </w:p>
        </w:tc>
        <w:tc>
          <w:tcPr>
            <w:tcW w:w="536" w:type="dxa"/>
          </w:tcPr>
          <w:p w:rsidR="00937BFA" w:rsidRPr="00E96342" w:rsidRDefault="00937BFA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7" w:type="dxa"/>
          </w:tcPr>
          <w:p w:rsidR="00937BFA" w:rsidRPr="00937BFA" w:rsidRDefault="00937BFA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Что такое программирование.</w:t>
            </w:r>
          </w:p>
        </w:tc>
        <w:tc>
          <w:tcPr>
            <w:tcW w:w="1501" w:type="dxa"/>
          </w:tcPr>
          <w:p w:rsidR="00937BFA" w:rsidRPr="00E96342" w:rsidRDefault="00937BFA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Алгоритмы работы с величинами.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языком Паскаль.  </w:t>
            </w:r>
            <w:r w:rsidRPr="0093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 вычислительные алгоритмы.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Алгоритмы с ветвящейся структурой.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 на Паскале. Практическая работа №2 «Решение задач на ветвление».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циклов. Практическая работа №3 «Программирование циклов».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Алгоритм Евклида.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21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Таблицы и массивы.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44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Массивы в Паскале. Практическая работа №4 «Обработка массивов».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43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Одна задача обработки массива.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43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Поиск наибольшего и наименьшего элементов массива.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43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108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«Программирование на Паскаль».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108"/>
        </w:trPr>
        <w:tc>
          <w:tcPr>
            <w:tcW w:w="672" w:type="dxa"/>
            <w:vMerge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«Введение в программирование».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BFA" w:rsidTr="00937BFA">
        <w:trPr>
          <w:trHeight w:val="66"/>
        </w:trPr>
        <w:tc>
          <w:tcPr>
            <w:tcW w:w="672" w:type="dxa"/>
            <w:vMerge w:val="restart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1" w:type="dxa"/>
            <w:vMerge w:val="restart"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обществе</w:t>
            </w:r>
            <w:r w:rsidR="002D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ч)</w:t>
            </w: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FA" w:rsidTr="00937BFA">
        <w:trPr>
          <w:trHeight w:val="63"/>
        </w:trPr>
        <w:tc>
          <w:tcPr>
            <w:tcW w:w="672" w:type="dxa"/>
            <w:vMerge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История ЭВМ.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FA" w:rsidTr="00937BFA">
        <w:trPr>
          <w:trHeight w:val="63"/>
        </w:trPr>
        <w:tc>
          <w:tcPr>
            <w:tcW w:w="672" w:type="dxa"/>
            <w:vMerge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FA" w:rsidTr="00937BFA">
        <w:trPr>
          <w:trHeight w:val="63"/>
        </w:trPr>
        <w:tc>
          <w:tcPr>
            <w:tcW w:w="672" w:type="dxa"/>
            <w:vMerge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FA" w:rsidTr="00937BFA">
        <w:trPr>
          <w:trHeight w:val="63"/>
        </w:trPr>
        <w:tc>
          <w:tcPr>
            <w:tcW w:w="672" w:type="dxa"/>
            <w:vMerge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информационного общества.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FA" w:rsidTr="00937BFA">
        <w:trPr>
          <w:trHeight w:val="63"/>
        </w:trPr>
        <w:tc>
          <w:tcPr>
            <w:tcW w:w="672" w:type="dxa"/>
            <w:vMerge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FA" w:rsidTr="00937BFA">
        <w:trPr>
          <w:trHeight w:val="63"/>
        </w:trPr>
        <w:tc>
          <w:tcPr>
            <w:tcW w:w="672" w:type="dxa"/>
            <w:vMerge/>
          </w:tcPr>
          <w:p w:rsidR="00937BFA" w:rsidRDefault="00937BFA" w:rsidP="0093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937BFA" w:rsidRPr="00E96342" w:rsidRDefault="00937BFA" w:rsidP="00937B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7" w:type="dxa"/>
          </w:tcPr>
          <w:p w:rsidR="00937BFA" w:rsidRPr="00937BFA" w:rsidRDefault="00937BFA" w:rsidP="0093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«Информационные технологии в обществе»  </w:t>
            </w:r>
          </w:p>
        </w:tc>
        <w:tc>
          <w:tcPr>
            <w:tcW w:w="1501" w:type="dxa"/>
          </w:tcPr>
          <w:p w:rsidR="00937BFA" w:rsidRPr="00E96342" w:rsidRDefault="00937BFA" w:rsidP="0093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42" w:rsidTr="00937BFA">
        <w:tc>
          <w:tcPr>
            <w:tcW w:w="672" w:type="dxa"/>
          </w:tcPr>
          <w:p w:rsidR="00E96342" w:rsidRPr="00E96342" w:rsidRDefault="00E96342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E96342" w:rsidRPr="00E96342" w:rsidRDefault="00E96342" w:rsidP="00E96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  <w:r w:rsidR="002D3542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536" w:type="dxa"/>
          </w:tcPr>
          <w:p w:rsidR="00E96342" w:rsidRPr="00E96342" w:rsidRDefault="00937BFA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637" w:type="dxa"/>
          </w:tcPr>
          <w:p w:rsidR="00E96342" w:rsidRPr="00E96342" w:rsidRDefault="00937BFA" w:rsidP="00E9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42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01" w:type="dxa"/>
          </w:tcPr>
          <w:p w:rsidR="00E96342" w:rsidRPr="00E96342" w:rsidRDefault="00937BFA" w:rsidP="0061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6342" w:rsidRPr="00E96342" w:rsidRDefault="00E96342" w:rsidP="00615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6342" w:rsidRPr="00E96342" w:rsidSect="00D25D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54"/>
    <w:multiLevelType w:val="hybridMultilevel"/>
    <w:tmpl w:val="9F40F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130C6"/>
    <w:multiLevelType w:val="hybridMultilevel"/>
    <w:tmpl w:val="B726A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052CE"/>
    <w:multiLevelType w:val="hybridMultilevel"/>
    <w:tmpl w:val="DF94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D08"/>
    <w:rsid w:val="00004B2C"/>
    <w:rsid w:val="000A5F60"/>
    <w:rsid w:val="000B1AA9"/>
    <w:rsid w:val="0018018C"/>
    <w:rsid w:val="002D3542"/>
    <w:rsid w:val="002F0109"/>
    <w:rsid w:val="0033616B"/>
    <w:rsid w:val="003E4AFA"/>
    <w:rsid w:val="00417537"/>
    <w:rsid w:val="00476AC6"/>
    <w:rsid w:val="004C1A01"/>
    <w:rsid w:val="005120CF"/>
    <w:rsid w:val="0054393C"/>
    <w:rsid w:val="005971FA"/>
    <w:rsid w:val="00615A51"/>
    <w:rsid w:val="00632E20"/>
    <w:rsid w:val="00675925"/>
    <w:rsid w:val="007A1D4B"/>
    <w:rsid w:val="00841EFF"/>
    <w:rsid w:val="00937BFA"/>
    <w:rsid w:val="00A61B1B"/>
    <w:rsid w:val="00AD7EA5"/>
    <w:rsid w:val="00C139B2"/>
    <w:rsid w:val="00C24F36"/>
    <w:rsid w:val="00CA583F"/>
    <w:rsid w:val="00CB3161"/>
    <w:rsid w:val="00CD792B"/>
    <w:rsid w:val="00D25D08"/>
    <w:rsid w:val="00D979E6"/>
    <w:rsid w:val="00E45C64"/>
    <w:rsid w:val="00E73E08"/>
    <w:rsid w:val="00E960B4"/>
    <w:rsid w:val="00E96342"/>
    <w:rsid w:val="00F61FBC"/>
    <w:rsid w:val="00F9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537"/>
    <w:pPr>
      <w:ind w:left="720"/>
      <w:contextualSpacing/>
    </w:pPr>
  </w:style>
  <w:style w:type="paragraph" w:styleId="a5">
    <w:name w:val="header"/>
    <w:basedOn w:val="a"/>
    <w:link w:val="a6"/>
    <w:unhideWhenUsed/>
    <w:rsid w:val="005439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rsid w:val="0054393C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537"/>
    <w:pPr>
      <w:ind w:left="720"/>
      <w:contextualSpacing/>
    </w:pPr>
  </w:style>
  <w:style w:type="paragraph" w:styleId="a5">
    <w:name w:val="header"/>
    <w:basedOn w:val="a"/>
    <w:link w:val="a6"/>
    <w:unhideWhenUsed/>
    <w:rsid w:val="005439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rsid w:val="0054393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19</Pages>
  <Words>7902</Words>
  <Characters>45047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10</cp:revision>
  <cp:lastPrinted>2019-11-14T06:11:00Z</cp:lastPrinted>
  <dcterms:created xsi:type="dcterms:W3CDTF">2019-10-29T13:30:00Z</dcterms:created>
  <dcterms:modified xsi:type="dcterms:W3CDTF">2019-11-14T06:11:00Z</dcterms:modified>
</cp:coreProperties>
</file>