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0441">
        <w:rPr>
          <w:rFonts w:ascii="Times New Roman" w:hAnsi="Times New Roman"/>
          <w:b/>
          <w:sz w:val="24"/>
          <w:szCs w:val="24"/>
          <w:lang w:eastAsia="ru-RU"/>
        </w:rPr>
        <w:t xml:space="preserve">  государственное бюджетное общеобразовательное учреждение Самарской области 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0441">
        <w:rPr>
          <w:rFonts w:ascii="Times New Roman" w:hAnsi="Times New Roman"/>
          <w:b/>
          <w:sz w:val="24"/>
          <w:szCs w:val="24"/>
          <w:lang w:eastAsia="ru-RU"/>
        </w:rPr>
        <w:t xml:space="preserve">основная общеобразовательная школа № 4 имени </w:t>
      </w:r>
      <w:proofErr w:type="spellStart"/>
      <w:r w:rsidRPr="00B40441">
        <w:rPr>
          <w:rFonts w:ascii="Times New Roman" w:hAnsi="Times New Roman"/>
          <w:b/>
          <w:sz w:val="24"/>
          <w:szCs w:val="24"/>
          <w:lang w:eastAsia="ru-RU"/>
        </w:rPr>
        <w:t>И.И.Миронова</w:t>
      </w:r>
      <w:proofErr w:type="spellEnd"/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0441">
        <w:rPr>
          <w:rFonts w:ascii="Times New Roman" w:hAnsi="Times New Roman"/>
          <w:b/>
          <w:sz w:val="24"/>
          <w:szCs w:val="24"/>
          <w:lang w:eastAsia="ru-RU"/>
        </w:rPr>
        <w:t xml:space="preserve"> города Новокуйбышевска городского округа Новокуйбышевск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0441">
        <w:rPr>
          <w:rFonts w:ascii="Times New Roman" w:hAnsi="Times New Roman"/>
          <w:b/>
          <w:sz w:val="24"/>
          <w:szCs w:val="24"/>
          <w:lang w:eastAsia="ru-RU"/>
        </w:rPr>
        <w:t xml:space="preserve"> Самарской области   (ГБОУ ООШ № 4 </w:t>
      </w:r>
      <w:proofErr w:type="spellStart"/>
      <w:r w:rsidRPr="00B40441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Start"/>
      <w:r w:rsidRPr="00B40441">
        <w:rPr>
          <w:rFonts w:ascii="Times New Roman" w:hAnsi="Times New Roman"/>
          <w:b/>
          <w:sz w:val="24"/>
          <w:szCs w:val="24"/>
          <w:lang w:eastAsia="ru-RU"/>
        </w:rPr>
        <w:t>.Н</w:t>
      </w:r>
      <w:proofErr w:type="gramEnd"/>
      <w:r w:rsidRPr="00B40441">
        <w:rPr>
          <w:rFonts w:ascii="Times New Roman" w:hAnsi="Times New Roman"/>
          <w:b/>
          <w:sz w:val="24"/>
          <w:szCs w:val="24"/>
          <w:lang w:eastAsia="ru-RU"/>
        </w:rPr>
        <w:t>овокуйбышевска</w:t>
      </w:r>
      <w:proofErr w:type="spellEnd"/>
      <w:r w:rsidRPr="00B40441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40441">
        <w:rPr>
          <w:rFonts w:ascii="Times New Roman" w:hAnsi="Times New Roman"/>
          <w:b/>
          <w:sz w:val="40"/>
          <w:szCs w:val="40"/>
          <w:lang w:eastAsia="ru-RU"/>
        </w:rPr>
        <w:t>Программа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40441">
        <w:rPr>
          <w:rFonts w:ascii="Times New Roman" w:hAnsi="Times New Roman"/>
          <w:b/>
          <w:sz w:val="40"/>
          <w:szCs w:val="40"/>
          <w:lang w:eastAsia="ru-RU"/>
        </w:rPr>
        <w:t>внеурочной деятельности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40441">
        <w:rPr>
          <w:rFonts w:ascii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/>
          <w:b/>
          <w:sz w:val="40"/>
          <w:szCs w:val="40"/>
          <w:lang w:eastAsia="ru-RU"/>
        </w:rPr>
        <w:t>Научное общество</w:t>
      </w:r>
      <w:r w:rsidRPr="00B40441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B40441">
        <w:rPr>
          <w:rFonts w:ascii="Times New Roman" w:hAnsi="Times New Roman"/>
          <w:sz w:val="40"/>
          <w:szCs w:val="40"/>
          <w:lang w:eastAsia="ru-RU"/>
        </w:rPr>
        <w:t xml:space="preserve">для обучающихся </w:t>
      </w:r>
      <w:r>
        <w:rPr>
          <w:rFonts w:ascii="Times New Roman" w:hAnsi="Times New Roman"/>
          <w:sz w:val="40"/>
          <w:szCs w:val="40"/>
          <w:lang w:eastAsia="ru-RU"/>
        </w:rPr>
        <w:t>7</w:t>
      </w:r>
      <w:r w:rsidRPr="00B40441">
        <w:rPr>
          <w:rFonts w:ascii="Times New Roman" w:hAnsi="Times New Roman"/>
          <w:sz w:val="40"/>
          <w:szCs w:val="40"/>
          <w:lang w:eastAsia="ru-RU"/>
        </w:rPr>
        <w:t xml:space="preserve"> классов</w:t>
      </w: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B40441">
        <w:rPr>
          <w:rFonts w:ascii="Times New Roman" w:hAnsi="Times New Roman"/>
          <w:sz w:val="40"/>
          <w:szCs w:val="40"/>
          <w:lang w:eastAsia="ru-RU"/>
        </w:rPr>
        <w:t>направление: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r w:rsidR="004B3477">
        <w:rPr>
          <w:rFonts w:ascii="Times New Roman" w:hAnsi="Times New Roman"/>
          <w:sz w:val="40"/>
          <w:szCs w:val="40"/>
          <w:lang w:eastAsia="ru-RU"/>
        </w:rPr>
        <w:t>общеинтеллектуальное</w:t>
      </w:r>
      <w:proofErr w:type="spellEnd"/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  <w:bookmarkStart w:id="0" w:name="_GoBack"/>
      <w:bookmarkEnd w:id="0"/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  <w:r w:rsidRPr="00B40441">
        <w:rPr>
          <w:rFonts w:ascii="Times New Roman" w:eastAsia="Calibri" w:hAnsi="Times New Roman"/>
          <w:sz w:val="36"/>
          <w:szCs w:val="36"/>
        </w:rPr>
        <w:t xml:space="preserve">Адресность: </w:t>
      </w:r>
      <w:r>
        <w:rPr>
          <w:rFonts w:ascii="Times New Roman" w:eastAsia="Calibri" w:hAnsi="Times New Roman"/>
          <w:sz w:val="36"/>
          <w:szCs w:val="36"/>
        </w:rPr>
        <w:t>7</w:t>
      </w:r>
      <w:r w:rsidRPr="00B40441">
        <w:rPr>
          <w:rFonts w:ascii="Times New Roman" w:eastAsia="Calibri" w:hAnsi="Times New Roman"/>
          <w:sz w:val="36"/>
          <w:szCs w:val="36"/>
        </w:rPr>
        <w:t xml:space="preserve"> класс</w:t>
      </w:r>
    </w:p>
    <w:p w:rsidR="00D5386D" w:rsidRPr="00B40441" w:rsidRDefault="00D5386D" w:rsidP="00D5386D">
      <w:pPr>
        <w:rPr>
          <w:rFonts w:ascii="Times New Roman" w:eastAsia="Calibri" w:hAnsi="Times New Roman"/>
          <w:sz w:val="36"/>
          <w:szCs w:val="36"/>
        </w:rPr>
      </w:pPr>
      <w:r w:rsidRPr="00B40441">
        <w:rPr>
          <w:rFonts w:ascii="Times New Roman" w:eastAsia="Calibri" w:hAnsi="Times New Roman"/>
          <w:sz w:val="36"/>
          <w:szCs w:val="36"/>
        </w:rPr>
        <w:t xml:space="preserve">Составитель: </w:t>
      </w:r>
      <w:r>
        <w:rPr>
          <w:rFonts w:ascii="Times New Roman" w:eastAsia="Calibri" w:hAnsi="Times New Roman"/>
          <w:sz w:val="36"/>
          <w:szCs w:val="36"/>
        </w:rPr>
        <w:t>Минакова Светлана Александровна</w:t>
      </w:r>
      <w:r w:rsidRPr="00B40441">
        <w:rPr>
          <w:rFonts w:ascii="Times New Roman" w:eastAsia="Calibri" w:hAnsi="Times New Roman"/>
          <w:sz w:val="36"/>
          <w:szCs w:val="36"/>
        </w:rPr>
        <w:t xml:space="preserve">, учитель </w:t>
      </w:r>
      <w:r>
        <w:rPr>
          <w:rFonts w:ascii="Times New Roman" w:eastAsia="Calibri" w:hAnsi="Times New Roman"/>
          <w:sz w:val="36"/>
          <w:szCs w:val="36"/>
        </w:rPr>
        <w:t xml:space="preserve">музыки и изобразительного искусства </w:t>
      </w:r>
    </w:p>
    <w:p w:rsidR="00D5386D" w:rsidRDefault="00D5386D" w:rsidP="00D5386D">
      <w:pPr>
        <w:rPr>
          <w:rFonts w:ascii="Times New Roman" w:eastAsia="Calibri" w:hAnsi="Times New Roman"/>
          <w:sz w:val="36"/>
          <w:szCs w:val="36"/>
        </w:rPr>
      </w:pPr>
    </w:p>
    <w:p w:rsidR="00D5386D" w:rsidRDefault="00D5386D" w:rsidP="00D538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5386D" w:rsidRPr="00B40441" w:rsidRDefault="00D5386D" w:rsidP="00D538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40441">
        <w:rPr>
          <w:rFonts w:ascii="Times New Roman" w:eastAsia="Calibri" w:hAnsi="Times New Roman"/>
          <w:sz w:val="28"/>
          <w:szCs w:val="28"/>
        </w:rPr>
        <w:t xml:space="preserve">2019 </w:t>
      </w:r>
    </w:p>
    <w:p w:rsidR="001400A3" w:rsidRDefault="003E798F" w:rsidP="00D538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D5386D" w:rsidRPr="00B40441">
        <w:rPr>
          <w:rFonts w:ascii="Times New Roman" w:eastAsia="Calibri" w:hAnsi="Times New Roman"/>
          <w:sz w:val="28"/>
          <w:szCs w:val="28"/>
        </w:rPr>
        <w:t>од</w:t>
      </w:r>
    </w:p>
    <w:p w:rsidR="00D5386D" w:rsidRPr="00D5386D" w:rsidRDefault="00D5386D" w:rsidP="00D5386D">
      <w:pPr>
        <w:pStyle w:val="a3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:rsidR="00D5386D" w:rsidRPr="00A9117A" w:rsidRDefault="00A9117A" w:rsidP="00A9117A">
      <w:pPr>
        <w:pStyle w:val="a3"/>
        <w:ind w:left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1.</w:t>
      </w:r>
      <w:r w:rsidR="00D5386D" w:rsidRPr="00A9117A">
        <w:rPr>
          <w:rFonts w:ascii="Times New Roman" w:hAnsi="Times New Roman"/>
          <w:b/>
          <w:sz w:val="32"/>
          <w:szCs w:val="28"/>
        </w:rPr>
        <w:t>Планируемые результаты</w:t>
      </w:r>
    </w:p>
    <w:p w:rsidR="00D5386D" w:rsidRPr="00A9117A" w:rsidRDefault="00D5386D" w:rsidP="00A9117A">
      <w:pPr>
        <w:spacing w:after="360"/>
        <w:rPr>
          <w:rFonts w:ascii="Times New Roman" w:hAnsi="Times New Roman" w:cs="Aharoni"/>
          <w:b/>
          <w:sz w:val="32"/>
          <w:szCs w:val="28"/>
          <w:highlight w:val="yellow"/>
        </w:rPr>
      </w:pPr>
      <w:r w:rsidRPr="00A9117A">
        <w:rPr>
          <w:rFonts w:ascii="Times New Roman" w:hAnsi="Times New Roman"/>
          <w:b/>
          <w:sz w:val="32"/>
          <w:szCs w:val="28"/>
        </w:rPr>
        <w:t>освоения курса внеурочной деятельности «Научное общество»</w:t>
      </w:r>
    </w:p>
    <w:p w:rsidR="00A9117A" w:rsidRPr="00A9117A" w:rsidRDefault="00A9117A" w:rsidP="00A9117A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i/>
          <w:sz w:val="32"/>
          <w:szCs w:val="32"/>
        </w:rPr>
      </w:pPr>
      <w:r w:rsidRPr="00A9117A">
        <w:rPr>
          <w:rFonts w:ascii="Times New Roman" w:hAnsi="Times New Roman"/>
          <w:b/>
          <w:bCs/>
          <w:i/>
          <w:sz w:val="32"/>
          <w:szCs w:val="32"/>
        </w:rPr>
        <w:t>Ученик научится:</w:t>
      </w:r>
    </w:p>
    <w:p w:rsidR="00A9117A" w:rsidRPr="00A9117A" w:rsidRDefault="00A9117A" w:rsidP="00A9117A">
      <w:pPr>
        <w:shd w:val="clear" w:color="auto" w:fill="FFFFFF"/>
        <w:spacing w:after="0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color w:val="4D4D4D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планированию, организации и управлению</w:t>
      </w:r>
      <w:r w:rsidRPr="00A9117A">
        <w:rPr>
          <w:rFonts w:ascii="Times New Roman" w:hAnsi="Times New Roman"/>
          <w:sz w:val="32"/>
          <w:szCs w:val="32"/>
        </w:rPr>
        <w:t xml:space="preserve"> проектной деятельностью учащихся;</w:t>
      </w:r>
    </w:p>
    <w:p w:rsidR="00A9117A" w:rsidRPr="00A9117A" w:rsidRDefault="00A9117A" w:rsidP="00A9117A">
      <w:pPr>
        <w:shd w:val="clear" w:color="auto" w:fill="FFFFFF"/>
        <w:spacing w:after="135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sz w:val="32"/>
          <w:szCs w:val="32"/>
        </w:rPr>
        <w:t>- научить</w:t>
      </w:r>
      <w:r>
        <w:rPr>
          <w:rFonts w:ascii="Times New Roman" w:hAnsi="Times New Roman"/>
          <w:sz w:val="32"/>
          <w:szCs w:val="32"/>
        </w:rPr>
        <w:t>ся</w:t>
      </w:r>
      <w:r w:rsidRPr="00A9117A">
        <w:rPr>
          <w:rFonts w:ascii="Times New Roman" w:hAnsi="Times New Roman"/>
          <w:sz w:val="32"/>
          <w:szCs w:val="32"/>
        </w:rPr>
        <w:t xml:space="preserve"> самостоятельному достижению намеченной цели;</w:t>
      </w:r>
    </w:p>
    <w:p w:rsidR="00A9117A" w:rsidRPr="00A9117A" w:rsidRDefault="00A9117A" w:rsidP="00A9117A">
      <w:pPr>
        <w:shd w:val="clear" w:color="auto" w:fill="FFFFFF"/>
        <w:spacing w:after="135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sz w:val="32"/>
          <w:szCs w:val="32"/>
        </w:rPr>
        <w:t>- научить</w:t>
      </w:r>
      <w:r>
        <w:rPr>
          <w:rFonts w:ascii="Times New Roman" w:hAnsi="Times New Roman"/>
          <w:sz w:val="32"/>
          <w:szCs w:val="32"/>
        </w:rPr>
        <w:t>ся</w:t>
      </w:r>
      <w:r w:rsidRPr="00A9117A">
        <w:rPr>
          <w:rFonts w:ascii="Times New Roman" w:hAnsi="Times New Roman"/>
          <w:sz w:val="32"/>
          <w:szCs w:val="32"/>
        </w:rPr>
        <w:t xml:space="preserve"> предвидеть мини-проблемы, которые предстоит при этом решить;</w:t>
      </w:r>
    </w:p>
    <w:p w:rsidR="00A9117A" w:rsidRPr="00A9117A" w:rsidRDefault="00A9117A" w:rsidP="00A9117A">
      <w:pPr>
        <w:shd w:val="clear" w:color="auto" w:fill="FFFFFF"/>
        <w:spacing w:after="135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sz w:val="32"/>
          <w:szCs w:val="32"/>
        </w:rPr>
        <w:t>- сформиров</w:t>
      </w:r>
      <w:r>
        <w:rPr>
          <w:rFonts w:ascii="Times New Roman" w:hAnsi="Times New Roman"/>
          <w:sz w:val="32"/>
          <w:szCs w:val="32"/>
        </w:rPr>
        <w:t>ыв</w:t>
      </w:r>
      <w:r w:rsidRPr="00A9117A">
        <w:rPr>
          <w:rFonts w:ascii="Times New Roman" w:hAnsi="Times New Roman"/>
          <w:sz w:val="32"/>
          <w:szCs w:val="32"/>
        </w:rPr>
        <w:t>ать умение работать с информацией, находить источники, из которых ее можно почерпнуть;</w:t>
      </w:r>
    </w:p>
    <w:p w:rsidR="00A9117A" w:rsidRPr="00A9117A" w:rsidRDefault="00A9117A" w:rsidP="00A9117A">
      <w:pPr>
        <w:shd w:val="clear" w:color="auto" w:fill="FFFFFF"/>
        <w:spacing w:after="135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sz w:val="32"/>
          <w:szCs w:val="32"/>
        </w:rPr>
        <w:t>- сформиров</w:t>
      </w:r>
      <w:r>
        <w:rPr>
          <w:rFonts w:ascii="Times New Roman" w:hAnsi="Times New Roman"/>
          <w:sz w:val="32"/>
          <w:szCs w:val="32"/>
        </w:rPr>
        <w:t>ыв</w:t>
      </w:r>
      <w:r w:rsidRPr="00A9117A">
        <w:rPr>
          <w:rFonts w:ascii="Times New Roman" w:hAnsi="Times New Roman"/>
          <w:sz w:val="32"/>
          <w:szCs w:val="32"/>
        </w:rPr>
        <w:t>ать умения проводить исследования, передавать и презентовать полученные знания и опыт;</w:t>
      </w:r>
    </w:p>
    <w:p w:rsidR="00A9117A" w:rsidRPr="00A9117A" w:rsidRDefault="00A9117A" w:rsidP="00A9117A">
      <w:pPr>
        <w:shd w:val="clear" w:color="auto" w:fill="FFFFFF"/>
        <w:spacing w:after="135" w:line="300" w:lineRule="atLeast"/>
        <w:rPr>
          <w:rFonts w:ascii="Times New Roman" w:hAnsi="Times New Roman"/>
          <w:sz w:val="32"/>
          <w:szCs w:val="32"/>
        </w:rPr>
      </w:pPr>
      <w:r w:rsidRPr="00A9117A">
        <w:rPr>
          <w:rFonts w:ascii="Times New Roman" w:hAnsi="Times New Roman"/>
          <w:sz w:val="32"/>
          <w:szCs w:val="32"/>
        </w:rPr>
        <w:t>- сформиров</w:t>
      </w:r>
      <w:r>
        <w:rPr>
          <w:rFonts w:ascii="Times New Roman" w:hAnsi="Times New Roman"/>
          <w:sz w:val="32"/>
          <w:szCs w:val="32"/>
        </w:rPr>
        <w:t>ыв</w:t>
      </w:r>
      <w:r w:rsidRPr="00A9117A">
        <w:rPr>
          <w:rFonts w:ascii="Times New Roman" w:hAnsi="Times New Roman"/>
          <w:sz w:val="32"/>
          <w:szCs w:val="32"/>
        </w:rPr>
        <w:t>ать навыки совместной работы и делового общения в группе.</w:t>
      </w:r>
    </w:p>
    <w:p w:rsidR="00A9117A" w:rsidRPr="00F93038" w:rsidRDefault="00A9117A" w:rsidP="00A9117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9117A">
        <w:rPr>
          <w:rFonts w:ascii="Times New Roman" w:hAnsi="Times New Roman"/>
          <w:b/>
          <w:i/>
          <w:sz w:val="32"/>
          <w:szCs w:val="28"/>
        </w:rPr>
        <w:t>Личностные результаты</w:t>
      </w:r>
      <w:r w:rsidRPr="00F93038">
        <w:rPr>
          <w:rFonts w:ascii="Times New Roman" w:hAnsi="Times New Roman"/>
          <w:b/>
          <w:i/>
          <w:sz w:val="28"/>
          <w:szCs w:val="28"/>
        </w:rPr>
        <w:t>: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 экологическая культура: ценностное отношение к природному миру, готовность следовать нормам природоохранного, нерасточительного поведения;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уважительное отношение к иному мнению, истории и культуре других народов;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эстетические потребности, ценности и чувства;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b/>
          <w:sz w:val="32"/>
          <w:szCs w:val="28"/>
        </w:rPr>
      </w:pPr>
      <w:proofErr w:type="spellStart"/>
      <w:r w:rsidRPr="00A9117A">
        <w:rPr>
          <w:rFonts w:ascii="Times New Roman" w:hAnsi="Times New Roman"/>
          <w:b/>
          <w:sz w:val="32"/>
          <w:szCs w:val="28"/>
        </w:rPr>
        <w:t>Метапредметные</w:t>
      </w:r>
      <w:proofErr w:type="spellEnd"/>
      <w:r w:rsidRPr="00A9117A">
        <w:rPr>
          <w:rFonts w:ascii="Times New Roman" w:hAnsi="Times New Roman"/>
          <w:b/>
          <w:sz w:val="32"/>
          <w:szCs w:val="28"/>
        </w:rPr>
        <w:t xml:space="preserve"> результаты: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A9117A">
        <w:rPr>
          <w:rFonts w:ascii="Times New Roman" w:hAnsi="Times New Roman"/>
          <w:b/>
          <w:i/>
          <w:sz w:val="32"/>
          <w:szCs w:val="28"/>
        </w:rPr>
        <w:t>Регулятивные универсальные учебные действия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-предвосхищать результат;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lastRenderedPageBreak/>
        <w:t>-концентрация воли для преодоления интеллектуальных затруднений и физических препятствий;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стабилизация эмоционального состояния для решения различных задач.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A9117A">
        <w:rPr>
          <w:rFonts w:ascii="Times New Roman" w:hAnsi="Times New Roman"/>
          <w:b/>
          <w:i/>
          <w:sz w:val="32"/>
          <w:szCs w:val="28"/>
        </w:rPr>
        <w:t>Коммуникативные универсальные учебные действия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-ставить вопросы; обращаться за помощью; формулировать свои затруднения;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 xml:space="preserve">- предлагать помощь и сотрудничество; 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определять цели, функции участников, способы взаимодействия;</w:t>
      </w:r>
    </w:p>
    <w:p w:rsidR="00A9117A" w:rsidRPr="00A9117A" w:rsidRDefault="00A9117A" w:rsidP="00A9117A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>- договариваться о распределении функций и ролей в совместной деятельности; -формулировать собственное мнение и позицию;</w:t>
      </w:r>
    </w:p>
    <w:p w:rsidR="00D5386D" w:rsidRDefault="00A9117A" w:rsidP="00A9117A">
      <w:pPr>
        <w:shd w:val="clear" w:color="auto" w:fill="FFFFFF"/>
        <w:spacing w:after="0" w:line="300" w:lineRule="atLeast"/>
        <w:rPr>
          <w:rFonts w:ascii="Times New Roman" w:hAnsi="Times New Roman"/>
          <w:sz w:val="32"/>
          <w:szCs w:val="28"/>
        </w:rPr>
      </w:pPr>
      <w:r w:rsidRPr="00A9117A">
        <w:rPr>
          <w:rFonts w:ascii="Times New Roman" w:hAnsi="Times New Roman"/>
          <w:sz w:val="32"/>
          <w:szCs w:val="28"/>
        </w:rPr>
        <w:t xml:space="preserve"> координировать и принимать различные позиции во взаимодействии.</w:t>
      </w:r>
    </w:p>
    <w:p w:rsidR="00A9117A" w:rsidRDefault="00A9117A" w:rsidP="00A91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17A" w:rsidRPr="00A9117A" w:rsidRDefault="00A9117A" w:rsidP="00A9117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9117A">
        <w:rPr>
          <w:rFonts w:ascii="Times New Roman" w:hAnsi="Times New Roman"/>
          <w:b/>
          <w:sz w:val="32"/>
          <w:szCs w:val="28"/>
        </w:rPr>
        <w:t>2. Содержание курса</w:t>
      </w:r>
    </w:p>
    <w:p w:rsidR="00A9117A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1. Подготовительная работа – 7 часов.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1.1. Формы представления исследовательских работ – 1час.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Знакомство с различными формами исследовательской работы, основанных на индивидуальной самостоятельности и личностно ориентированной поисково-исследовательской деятельности каждого обучающегося. Наиболее распространенные текстовые работы (доклад, стендовый доклад, реферат, литературный обзор, рецензия), а также в форме компьютерной презентации или видеофильма, реже действующей модели или макета с текстовым сопровождением.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1.2. Типы и виды учебных исследований – 2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 Типология источников познания. Исследования трех групп: теоретические, эмпирические, смешанные. Методы научного познания.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1.3. Выбор темы – 2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Идея, концепция, суждение и понятие, постулат, аксиома исследования. Соответствие цели и задач теме исследования.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sz w:val="24"/>
        </w:rPr>
      </w:pPr>
      <w:r w:rsidRPr="00E765DC">
        <w:rPr>
          <w:rFonts w:ascii="Times New Roman" w:hAnsi="Times New Roman"/>
          <w:i/>
          <w:iCs/>
          <w:sz w:val="32"/>
        </w:rPr>
        <w:t>Практическое занятие. Подходы к определению, объяснению темы, предмета, объекта субъектного исследования.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1.4. Организация исследования.  Контроль по процессу – 2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Планирование исследовательской деятельности с учетом целей и задач. Составление контрольных точек исследования. Предварительная теоретическая отработка проблемы.</w:t>
      </w:r>
    </w:p>
    <w:p w:rsidR="00A9117A" w:rsidRPr="00A9117A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</w:rPr>
      </w:pPr>
      <w:r w:rsidRPr="00E765DC">
        <w:rPr>
          <w:rFonts w:ascii="Times New Roman" w:hAnsi="Times New Roman"/>
          <w:i/>
          <w:iCs/>
          <w:sz w:val="32"/>
        </w:rPr>
        <w:lastRenderedPageBreak/>
        <w:t>Практическое занятие. Составление исследовательских операций</w:t>
      </w:r>
      <w:r w:rsidRPr="00A9117A">
        <w:rPr>
          <w:rFonts w:ascii="Times New Roman" w:hAnsi="Times New Roman"/>
          <w:i/>
          <w:iCs/>
          <w:sz w:val="28"/>
        </w:rPr>
        <w:t>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2. Работа с научной литературой – 3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Поиск источников и литературы, отбор фактического материала.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2.1. Информационное обеспечение исследования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Научные тексты - главный источник исследовательской работы. Выбор литературы для чтения и изучения. Понятия: источник, литература.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2.2. Конспектирование источников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Виды, формы, технологические приемы конспектирования. Критерии конспекта.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2.3. Обработка содержания научных текстов.  Контроль по результату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Использование научной терминологии. Фактический материал, в котором очерчивается круг основных понятий, явлений, сведений необходимых для исследования.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Практическая часть. Сравнительные действия по отбору необходимых сведений.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3. Проектирование исследования – 3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Предварительная разработка научного аппарата, определяющего содержание и технологию проведения всей поисковой деятельности.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3.1. Общие положения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Состав научного аппарата. Понятия ведущих направлений исследования. Терминология.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3.2. Проектирование исследования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Поиск и определение основного пути и предлагаемого результата всего исследования (стратегия).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3.3. Проектирование тактики исследования. Опережающий контроль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 Рассмотрение действий, направленных на достижение поставленной цели исследования.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Практическое занятие. Составление операций, уточняющих и конкретизирующих поисково-исследовательскую деятельность.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4. Графические материалы в исследовании – 3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4.1. Общие положения – 2часа.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 Рассмотрение различных видов графиков (линейные графики, диаграммы, таблицы, схемы, чертежи и др.) как наглядное изображение словесного материала.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Практическое занятие. Составление диаграмм, графиков, схем, иллюстрирующих процесс исследования.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 xml:space="preserve">Тема 4.2. Размещение графических материалов – </w:t>
      </w:r>
      <w:r w:rsidR="00AE591D" w:rsidRPr="003E798F">
        <w:rPr>
          <w:rFonts w:ascii="Times New Roman" w:hAnsi="Times New Roman"/>
          <w:color w:val="000000"/>
          <w:sz w:val="28"/>
        </w:rPr>
        <w:t>2</w:t>
      </w:r>
      <w:r w:rsidRPr="00816A9E">
        <w:rPr>
          <w:rFonts w:ascii="Times New Roman" w:hAnsi="Times New Roman"/>
          <w:color w:val="000000"/>
          <w:sz w:val="28"/>
        </w:rPr>
        <w:t xml:space="preserve">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 Правила размещения в научно-исследовательской работе графических материалов.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5. Структура и написание различных форм исследовательских работ – 5 часов.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lastRenderedPageBreak/>
        <w:t>Правила написания, содержание, оформление исследовательских работ.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5.1. Структура исследовательских работ – 2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Изучение единой структуры исследовательских работ: введение, основная часть, заключение, список литературы, приложение.  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 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5.2. Требования к оформлению исследовательских работ – 2часа.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Размер листа, шрифта (в зависимости от темы и предмета исследования), требования к параметрам страницы, междустрочный интервал.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Практическое занятие. Работа с  выполненным материалом.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5. 3. Анализ результатов исследования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Формирование выводов, обобщений.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6. Культура выступления – 9 часов.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Самопознание учащимся своего внутреннего состояния, личностных особенностей, эмоциональных реакций.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6.1. Речевая компетенция учащихся. Публичное выступление. – 2часа.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Словарный запас, его значение. Активная и пассивная лексика. Сленг. Структура публичного выступления.      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6.2. Аргументация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Приемы усиления аргументов. Способы аргументации в разной аудитории.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Практическое занятие. Аргументация тезисов.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6.3. Понятие информационной речи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Правила подготовки информационной речи. Виды информационных выступлений.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6.4. Виды убеждающих выступлений. Контроль знаний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Понятия воодушевляющего, агитационного, собственно убеждающего выступлений.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Практическая часть. Работа с текстом убеждающего выступления.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6.5. Интересы и склонности. Внимание. Память. Мышление. Воображение (тестирование) – 4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Направленность сознания (психики). Характеристика продуктивности памяти. Развитие мыслительной деятельности. Мысленное воспроизведение, фантазия.</w:t>
      </w:r>
    </w:p>
    <w:p w:rsidR="00A9117A" w:rsidRPr="00E765DC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</w:rPr>
      </w:pPr>
      <w:r w:rsidRPr="00E765DC">
        <w:rPr>
          <w:rFonts w:ascii="Times New Roman" w:hAnsi="Times New Roman"/>
          <w:i/>
          <w:iCs/>
          <w:color w:val="000000"/>
          <w:sz w:val="32"/>
        </w:rPr>
        <w:t>Практическое занятие. Тестирование учащихся. Построение умозаключений, обобщений аналогий, составлений и оценок.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b/>
          <w:bCs/>
          <w:color w:val="000000"/>
          <w:sz w:val="28"/>
        </w:rPr>
        <w:t>Раздел 7. Применение знаний, умений и навыков в выполнении научно-исследовательских работ. Защита научно- исследовательских работ – 3 часа.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7.1. Подготовка к защите исследования – 1 час.</w:t>
      </w:r>
    </w:p>
    <w:p w:rsidR="00A9117A" w:rsidRPr="00816A9E" w:rsidRDefault="00A9117A" w:rsidP="00A9117A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Рекомендации изложения материала научно-исследовательской работы.</w:t>
      </w:r>
    </w:p>
    <w:p w:rsidR="00E765DC" w:rsidRDefault="00A9117A" w:rsidP="00E765DC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</w:rPr>
      </w:pPr>
      <w:r w:rsidRPr="00816A9E">
        <w:rPr>
          <w:rFonts w:ascii="Times New Roman" w:hAnsi="Times New Roman"/>
          <w:color w:val="000000"/>
          <w:sz w:val="28"/>
        </w:rPr>
        <w:t>Тема 7.2. Защита научно- исследовательских работ – 2 часа.</w:t>
      </w:r>
    </w:p>
    <w:p w:rsidR="00E765DC" w:rsidRPr="00AE591D" w:rsidRDefault="00AE591D" w:rsidP="00E765DC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E591D">
        <w:rPr>
          <w:rFonts w:ascii="Times New Roman" w:hAnsi="Times New Roman"/>
          <w:b/>
          <w:color w:val="000000"/>
          <w:sz w:val="28"/>
          <w:szCs w:val="28"/>
        </w:rPr>
        <w:t>Тематическое</w:t>
      </w:r>
      <w:r w:rsidRPr="00AE591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E591D">
        <w:rPr>
          <w:rFonts w:ascii="Times New Roman" w:hAnsi="Times New Roman"/>
          <w:b/>
          <w:color w:val="000000"/>
          <w:sz w:val="28"/>
          <w:szCs w:val="28"/>
        </w:rPr>
        <w:t>планирование:</w:t>
      </w:r>
    </w:p>
    <w:tbl>
      <w:tblPr>
        <w:tblpPr w:leftFromText="180" w:rightFromText="180" w:vertAnchor="text" w:horzAnchor="page" w:tblpX="1179" w:tblpY="-1132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52"/>
        <w:gridCol w:w="1726"/>
        <w:gridCol w:w="828"/>
        <w:gridCol w:w="1755"/>
        <w:gridCol w:w="920"/>
        <w:gridCol w:w="1772"/>
      </w:tblGrid>
      <w:tr w:rsidR="00103560" w:rsidRPr="009F6580" w:rsidTr="00103560">
        <w:tc>
          <w:tcPr>
            <w:tcW w:w="560" w:type="dxa"/>
            <w:shd w:val="clear" w:color="auto" w:fill="auto"/>
          </w:tcPr>
          <w:p w:rsidR="00103560" w:rsidRPr="009F6580" w:rsidRDefault="00103560" w:rsidP="0010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</w:t>
            </w:r>
            <w:r w:rsidRPr="009F65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9F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2" w:type="dxa"/>
            <w:shd w:val="clear" w:color="auto" w:fill="auto"/>
          </w:tcPr>
          <w:p w:rsidR="00103560" w:rsidRPr="009F6580" w:rsidRDefault="00103560" w:rsidP="0010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26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828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5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20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72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03560" w:rsidRPr="009F6580" w:rsidTr="00103560">
        <w:tc>
          <w:tcPr>
            <w:tcW w:w="560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658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       Введение     </w:t>
            </w:r>
          </w:p>
        </w:tc>
        <w:tc>
          <w:tcPr>
            <w:tcW w:w="1726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103560" w:rsidRPr="00AE591D" w:rsidRDefault="00AE591D" w:rsidP="001035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103560" w:rsidRPr="009F6580" w:rsidRDefault="00103560" w:rsidP="001035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560" w:rsidRPr="009F6580" w:rsidTr="00454841">
        <w:trPr>
          <w:trHeight w:val="510"/>
        </w:trPr>
        <w:tc>
          <w:tcPr>
            <w:tcW w:w="560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52" w:type="dxa"/>
            <w:shd w:val="clear" w:color="auto" w:fill="auto"/>
          </w:tcPr>
          <w:p w:rsidR="00103560" w:rsidRPr="009F6580" w:rsidRDefault="00103560" w:rsidP="00103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Формы представления исследовательских  работ</w:t>
            </w:r>
          </w:p>
        </w:tc>
        <w:tc>
          <w:tcPr>
            <w:tcW w:w="1726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28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адекватная передача информации, </w:t>
            </w:r>
          </w:p>
        </w:tc>
        <w:tc>
          <w:tcPr>
            <w:tcW w:w="920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Взаимопроверка</w:t>
            </w:r>
          </w:p>
          <w:p w:rsidR="00103560" w:rsidRPr="009F6580" w:rsidRDefault="00103560" w:rsidP="0010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(исправлять ошибки в чужой работе, в своей работе)</w:t>
            </w: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Типы и виды учебных исследований.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AE591D" w:rsidRDefault="00AE591D" w:rsidP="00AE59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591D">
              <w:rPr>
                <w:rFonts w:ascii="Times New Roman" w:hAnsi="Times New Roman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в обсуждении</w:t>
            </w: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исследования.</w:t>
            </w:r>
          </w:p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процессу.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91D">
              <w:rPr>
                <w:rFonts w:ascii="Times New Roman" w:hAnsi="Times New Roman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rPr>
          <w:trHeight w:val="1093"/>
        </w:trPr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исследования.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  <w:tc>
          <w:tcPr>
            <w:tcW w:w="828" w:type="dxa"/>
            <w:shd w:val="clear" w:color="auto" w:fill="auto"/>
          </w:tcPr>
          <w:p w:rsidR="00AE591D" w:rsidRPr="00AE591D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речевое высказывание в устной форме;</w:t>
            </w:r>
          </w:p>
          <w:p w:rsidR="00AE591D" w:rsidRPr="009F6580" w:rsidRDefault="00AE591D" w:rsidP="00AE59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(логические) анализ объектов  с целью выделения признаков.</w:t>
            </w:r>
          </w:p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Конспектирование источников.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речевое высказывание в устной форме;</w:t>
            </w:r>
          </w:p>
          <w:p w:rsidR="00AE591D" w:rsidRPr="009F6580" w:rsidRDefault="00AE591D" w:rsidP="00AE59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580">
              <w:rPr>
                <w:rFonts w:ascii="Times New Roman" w:hAnsi="Times New Roman"/>
                <w:sz w:val="20"/>
                <w:szCs w:val="20"/>
                <w:lang w:eastAsia="ru-RU"/>
              </w:rPr>
              <w:t>(логические) анализ объектов  с целью выделения признаков.</w:t>
            </w:r>
          </w:p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содержания научных текстов.</w:t>
            </w:r>
          </w:p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результату.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828" w:type="dxa"/>
            <w:shd w:val="clear" w:color="auto" w:fill="auto"/>
          </w:tcPr>
          <w:p w:rsidR="00AE591D" w:rsidRPr="00AE591D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Проектирование исследования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Общие положения.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Социальное 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исследования.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Социальное 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тактики исследования.</w:t>
            </w:r>
          </w:p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Опережающий контроль.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Социальное 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Графические материалы в исследовании.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Социальное 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графических материалов.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Зарисовка макета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Досуговое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rPr>
          <w:trHeight w:val="1191"/>
        </w:trPr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Структура и написание различных форм </w:t>
            </w: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исследовательских</w:t>
            </w:r>
          </w:p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исследовательских работ.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Экологическое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исследовательских работ.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исследования.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 выступления.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Речевая компетенция учащихся. Публичное выступление.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Аргументация. 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Понятие информационной речи.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Виды убеждающих выступлений. Контроль знаний.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852" w:type="dxa"/>
            <w:shd w:val="clear" w:color="auto" w:fill="auto"/>
          </w:tcPr>
          <w:p w:rsidR="00AE591D" w:rsidRPr="00816A9E" w:rsidRDefault="00AE591D" w:rsidP="00AE59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Интересы и склонности. Внимание. Память. Мышление. Воображение (тестирование).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Рефераты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Досуговое творчество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знаний, умений и навыков в выполнении научно-исследовательских работ. Защита научно-исследовательских работ.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vMerge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</w:rPr>
              <w:t xml:space="preserve"> </w:t>
            </w: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защите </w:t>
            </w:r>
            <w:proofErr w:type="spellStart"/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proofErr w:type="gramStart"/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6580">
              <w:rPr>
                <w:rFonts w:ascii="Times New Roman" w:hAnsi="Times New Roman"/>
                <w:b/>
              </w:rPr>
              <w:t>и</w:t>
            </w:r>
            <w:proofErr w:type="spellEnd"/>
            <w:proofErr w:type="gramEnd"/>
            <w:r w:rsidRPr="009F6580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F6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</w:rPr>
            </w:pPr>
            <w:r w:rsidRPr="0064626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научно-исследовательских работ.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  <w:tr w:rsidR="00AE591D" w:rsidRPr="009F6580" w:rsidTr="00103560">
        <w:tc>
          <w:tcPr>
            <w:tcW w:w="56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F658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Итого:                                            </w:t>
            </w:r>
          </w:p>
        </w:tc>
        <w:tc>
          <w:tcPr>
            <w:tcW w:w="1726" w:type="dxa"/>
            <w:shd w:val="clear" w:color="auto" w:fill="auto"/>
          </w:tcPr>
          <w:p w:rsidR="00AE591D" w:rsidRPr="009F6580" w:rsidRDefault="00AE591D" w:rsidP="00AE59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755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E591D" w:rsidRPr="009F6580" w:rsidRDefault="00AE591D" w:rsidP="00A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5DC" w:rsidRDefault="00E765DC" w:rsidP="00AE59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sectPr w:rsidR="00E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22" w:rsidRDefault="00882E22" w:rsidP="00AE591D">
      <w:pPr>
        <w:spacing w:after="0" w:line="240" w:lineRule="auto"/>
      </w:pPr>
      <w:r>
        <w:separator/>
      </w:r>
    </w:p>
  </w:endnote>
  <w:endnote w:type="continuationSeparator" w:id="0">
    <w:p w:rsidR="00882E22" w:rsidRDefault="00882E22" w:rsidP="00AE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22" w:rsidRDefault="00882E22" w:rsidP="00AE591D">
      <w:pPr>
        <w:spacing w:after="0" w:line="240" w:lineRule="auto"/>
      </w:pPr>
      <w:r>
        <w:separator/>
      </w:r>
    </w:p>
  </w:footnote>
  <w:footnote w:type="continuationSeparator" w:id="0">
    <w:p w:rsidR="00882E22" w:rsidRDefault="00882E22" w:rsidP="00AE5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03"/>
    <w:rsid w:val="00103560"/>
    <w:rsid w:val="001400A3"/>
    <w:rsid w:val="001C0045"/>
    <w:rsid w:val="00273CD3"/>
    <w:rsid w:val="003371C1"/>
    <w:rsid w:val="003E798F"/>
    <w:rsid w:val="00454841"/>
    <w:rsid w:val="004B3477"/>
    <w:rsid w:val="004C1D80"/>
    <w:rsid w:val="004F083C"/>
    <w:rsid w:val="0050460C"/>
    <w:rsid w:val="006D3671"/>
    <w:rsid w:val="0076046A"/>
    <w:rsid w:val="00792B56"/>
    <w:rsid w:val="00864691"/>
    <w:rsid w:val="00882E22"/>
    <w:rsid w:val="008F7E40"/>
    <w:rsid w:val="009A5E03"/>
    <w:rsid w:val="009B4B31"/>
    <w:rsid w:val="00A9117A"/>
    <w:rsid w:val="00AA333E"/>
    <w:rsid w:val="00AE591D"/>
    <w:rsid w:val="00B14D49"/>
    <w:rsid w:val="00B60357"/>
    <w:rsid w:val="00B733AD"/>
    <w:rsid w:val="00BA2F62"/>
    <w:rsid w:val="00BC0F1D"/>
    <w:rsid w:val="00C77F90"/>
    <w:rsid w:val="00CA1429"/>
    <w:rsid w:val="00CF4404"/>
    <w:rsid w:val="00D42E86"/>
    <w:rsid w:val="00D46933"/>
    <w:rsid w:val="00D52ED8"/>
    <w:rsid w:val="00D5386D"/>
    <w:rsid w:val="00DF78C2"/>
    <w:rsid w:val="00E765DC"/>
    <w:rsid w:val="00E80AF9"/>
    <w:rsid w:val="00F027E1"/>
    <w:rsid w:val="00F10944"/>
    <w:rsid w:val="00F84A00"/>
    <w:rsid w:val="00F9407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6D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91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9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6D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91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9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9BFD-7D5F-481F-B589-59DD088E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Секретарь</cp:lastModifiedBy>
  <cp:revision>4</cp:revision>
  <dcterms:created xsi:type="dcterms:W3CDTF">2019-02-05T07:46:00Z</dcterms:created>
  <dcterms:modified xsi:type="dcterms:W3CDTF">2019-02-07T07:17:00Z</dcterms:modified>
</cp:coreProperties>
</file>