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5" w:rsidRDefault="00D9186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8.75pt;height:68.25pt" fillcolor="#369" stroked="f">
            <v:shadow on="t" color="#b2b2b2" opacity="52429f" offset="3pt"/>
            <v:textpath style="font-family:&quot;Times New Roman&quot;;v-text-kern:t" trim="t" fitpath="t" string="САМАРСКИЙ АВИАЦИОННЫЙ ТЕХНИКУМ"/>
          </v:shape>
        </w:pict>
      </w:r>
    </w:p>
    <w:p w:rsidR="00347435" w:rsidRPr="001F2C81" w:rsidRDefault="004D000A" w:rsidP="004D000A">
      <w:pPr>
        <w:rPr>
          <w:rFonts w:ascii="Cambria" w:hAnsi="Cambria" w:cs="Times New Roman"/>
          <w:b/>
          <w:sz w:val="52"/>
          <w:szCs w:val="52"/>
        </w:rPr>
      </w:pPr>
      <w:r w:rsidRPr="004D000A">
        <w:rPr>
          <w:rFonts w:ascii="Cambria" w:hAnsi="Cambria"/>
          <w:b/>
          <w:sz w:val="48"/>
          <w:szCs w:val="48"/>
        </w:rPr>
        <w:t xml:space="preserve">           </w:t>
      </w:r>
      <w:r>
        <w:rPr>
          <w:rFonts w:ascii="Cambria" w:hAnsi="Cambria"/>
          <w:b/>
          <w:sz w:val="48"/>
          <w:szCs w:val="48"/>
        </w:rPr>
        <w:t xml:space="preserve">  </w:t>
      </w:r>
      <w:r w:rsidRPr="001F2C81">
        <w:rPr>
          <w:rFonts w:ascii="Cambria" w:hAnsi="Cambria" w:cs="Times New Roman"/>
          <w:b/>
          <w:sz w:val="52"/>
          <w:szCs w:val="52"/>
        </w:rPr>
        <w:t>ПРИГЛАШАЕТ ВЫПУСКНИКОВ 9</w:t>
      </w:r>
      <w:proofErr w:type="gramStart"/>
      <w:r w:rsidRPr="001F2C81">
        <w:rPr>
          <w:rFonts w:ascii="Cambria" w:hAnsi="Cambria" w:cs="Times New Roman"/>
          <w:b/>
          <w:sz w:val="52"/>
          <w:szCs w:val="52"/>
        </w:rPr>
        <w:t xml:space="preserve"> И</w:t>
      </w:r>
      <w:proofErr w:type="gramEnd"/>
      <w:r w:rsidRPr="001F2C81">
        <w:rPr>
          <w:rFonts w:ascii="Cambria" w:hAnsi="Cambria" w:cs="Times New Roman"/>
          <w:b/>
          <w:sz w:val="52"/>
          <w:szCs w:val="52"/>
        </w:rPr>
        <w:t xml:space="preserve"> 11 КЛАССОВ НА </w:t>
      </w:r>
    </w:p>
    <w:p w:rsidR="00700CAA" w:rsidRDefault="00D91863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738pt;height:148.5pt" adj="5665" fillcolor="black">
            <v:shadow color="#868686"/>
            <v:textpath style="font-family:&quot;Impact&quot;;v-text-kern:t" trim="t" fitpath="t" xscale="f" string="день открытых дверей"/>
          </v:shape>
        </w:pict>
      </w:r>
    </w:p>
    <w:p w:rsidR="00700CAA" w:rsidRDefault="00700CAA" w:rsidP="00700CAA"/>
    <w:p w:rsidR="00700CAA" w:rsidRDefault="00A82561" w:rsidP="00700CAA">
      <w:pPr>
        <w:jc w:val="center"/>
      </w:pPr>
      <w:r>
        <w:pict>
          <v:shape id="_x0000_i1027" type="#_x0000_t136" style="width:514.5pt;height:75pt" fillcolor="#369" stroked="f">
            <v:shadow on="t" color="#b2b2b2" opacity="52429f" offset="3pt"/>
            <v:textpath style="font-family:&quot;Times New Roman&quot;;v-text-kern:t" trim="t" fitpath="t" string="17  МАРТА  В  13.00"/>
          </v:shape>
        </w:pict>
      </w:r>
    </w:p>
    <w:p w:rsidR="00700CAA" w:rsidRPr="00700CAA" w:rsidRDefault="00700CAA" w:rsidP="00700CAA"/>
    <w:p w:rsidR="004D000A" w:rsidRPr="00700CAA" w:rsidRDefault="00700CAA" w:rsidP="00700CAA">
      <w:pPr>
        <w:tabs>
          <w:tab w:val="left" w:pos="3270"/>
        </w:tabs>
        <w:rPr>
          <w:b/>
          <w:i/>
          <w:sz w:val="32"/>
          <w:szCs w:val="32"/>
        </w:rPr>
      </w:pPr>
      <w:r w:rsidRPr="00700CAA">
        <w:rPr>
          <w:b/>
          <w:i/>
          <w:sz w:val="32"/>
          <w:szCs w:val="32"/>
        </w:rPr>
        <w:t>НАШ АДРЕС: Г.САМАРА, УЛ.ФИЗКУЛЬТУРНАЯ,92</w:t>
      </w:r>
    </w:p>
    <w:p w:rsidR="00700CAA" w:rsidRPr="00700CAA" w:rsidRDefault="00700CAA" w:rsidP="00700CAA">
      <w:pPr>
        <w:tabs>
          <w:tab w:val="left" w:pos="3270"/>
        </w:tabs>
        <w:rPr>
          <w:b/>
          <w:i/>
          <w:sz w:val="32"/>
          <w:szCs w:val="32"/>
        </w:rPr>
      </w:pPr>
      <w:r w:rsidRPr="00700CAA">
        <w:rPr>
          <w:b/>
          <w:i/>
          <w:sz w:val="32"/>
          <w:szCs w:val="32"/>
        </w:rPr>
        <w:t>ПРОЕЗД: ЛЮБЫМ ТРАНСПОРТОМ ДО ОСТАНОВКИ СТАНЦИЯ МЕТРО «БЕЗЫМЯНКА»</w:t>
      </w:r>
    </w:p>
    <w:p w:rsidR="00700CAA" w:rsidRPr="00700CAA" w:rsidRDefault="00700CAA" w:rsidP="00700CAA">
      <w:pPr>
        <w:tabs>
          <w:tab w:val="left" w:pos="3270"/>
        </w:tabs>
        <w:rPr>
          <w:b/>
          <w:i/>
          <w:sz w:val="32"/>
          <w:szCs w:val="32"/>
        </w:rPr>
      </w:pPr>
      <w:r w:rsidRPr="00700CAA">
        <w:rPr>
          <w:b/>
          <w:i/>
          <w:sz w:val="32"/>
          <w:szCs w:val="32"/>
        </w:rPr>
        <w:t>СПРАВКИ ПО ТЕЛЕФОНУ: 995-22-02 (ПРИЕМНАЯ КОМИССИЯ), 995-22-00, 995-22-09</w:t>
      </w:r>
    </w:p>
    <w:p w:rsidR="00700CAA" w:rsidRDefault="00700CAA" w:rsidP="00700CAA">
      <w:pPr>
        <w:tabs>
          <w:tab w:val="left" w:pos="3270"/>
        </w:tabs>
      </w:pPr>
    </w:p>
    <w:p w:rsidR="00700CAA" w:rsidRPr="00700CAA" w:rsidRDefault="00700CAA" w:rsidP="00700CAA">
      <w:pPr>
        <w:tabs>
          <w:tab w:val="left" w:pos="3270"/>
        </w:tabs>
      </w:pPr>
    </w:p>
    <w:sectPr w:rsidR="00700CAA" w:rsidRPr="00700CAA" w:rsidSect="003474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435"/>
    <w:rsid w:val="001F2C81"/>
    <w:rsid w:val="00290308"/>
    <w:rsid w:val="00347435"/>
    <w:rsid w:val="00406561"/>
    <w:rsid w:val="004C55AF"/>
    <w:rsid w:val="004D000A"/>
    <w:rsid w:val="0051791B"/>
    <w:rsid w:val="005E43C2"/>
    <w:rsid w:val="00700CAA"/>
    <w:rsid w:val="00A82561"/>
    <w:rsid w:val="00D9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2017-02-15T09:15:00Z</cp:lastPrinted>
  <dcterms:created xsi:type="dcterms:W3CDTF">2017-02-08T10:35:00Z</dcterms:created>
  <dcterms:modified xsi:type="dcterms:W3CDTF">2018-03-12T09:50:00Z</dcterms:modified>
</cp:coreProperties>
</file>